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6471" w14:textId="73977932" w:rsidR="000C141F" w:rsidRDefault="000C141F" w:rsidP="000C141F">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Avizat în şedinţa CP din </w:t>
      </w:r>
      <w:r w:rsidR="007E41C9">
        <w:rPr>
          <w:rFonts w:ascii="Times New Roman" w:hAnsi="Times New Roman" w:cs="Times New Roman"/>
          <w:b/>
          <w:bCs/>
          <w:sz w:val="24"/>
          <w:szCs w:val="24"/>
          <w:lang w:val="ro-RO"/>
        </w:rPr>
        <w:t>25.09.2025</w:t>
      </w:r>
      <w:r w:rsidRPr="002E1B4B">
        <w:rPr>
          <w:rFonts w:ascii="Times New Roman" w:hAnsi="Times New Roman" w:cs="Times New Roman"/>
          <w:b/>
          <w:bCs/>
          <w:sz w:val="24"/>
          <w:szCs w:val="24"/>
          <w:lang w:val="ro-RO"/>
        </w:rPr>
        <w:tab/>
        <w:t xml:space="preserve"> </w:t>
      </w:r>
      <w:r w:rsidRPr="002E1B4B">
        <w:rPr>
          <w:rFonts w:ascii="Times New Roman" w:hAnsi="Times New Roman" w:cs="Times New Roman"/>
          <w:b/>
          <w:bCs/>
          <w:sz w:val="24"/>
          <w:szCs w:val="24"/>
          <w:lang w:val="ro-RO"/>
        </w:rPr>
        <w:tab/>
        <w:t xml:space="preserve">                                   </w:t>
      </w:r>
    </w:p>
    <w:p w14:paraId="1E24207D" w14:textId="3F48415B" w:rsidR="000C141F" w:rsidRPr="002E1B4B" w:rsidRDefault="000C141F" w:rsidP="000C141F">
      <w:pPr>
        <w:tabs>
          <w:tab w:val="right" w:pos="9026"/>
        </w:tabs>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Aprobat în ședinta CA din </w:t>
      </w:r>
      <w:r w:rsidR="007E41C9">
        <w:rPr>
          <w:rFonts w:ascii="Times New Roman" w:hAnsi="Times New Roman" w:cs="Times New Roman"/>
          <w:b/>
          <w:bCs/>
          <w:sz w:val="24"/>
          <w:szCs w:val="24"/>
          <w:lang w:val="ro-RO"/>
        </w:rPr>
        <w:t>25.09.2025</w:t>
      </w:r>
      <w:r>
        <w:rPr>
          <w:rFonts w:ascii="Times New Roman" w:hAnsi="Times New Roman" w:cs="Times New Roman"/>
          <w:b/>
          <w:bCs/>
          <w:sz w:val="24"/>
          <w:szCs w:val="24"/>
          <w:lang w:val="ro-RO"/>
        </w:rPr>
        <w:tab/>
      </w:r>
    </w:p>
    <w:p w14:paraId="07E7B6F1" w14:textId="6A013AB7" w:rsidR="006F2147" w:rsidRPr="00A42424" w:rsidRDefault="000C141F" w:rsidP="000C141F">
      <w:pPr>
        <w:rPr>
          <w:rFonts w:ascii="Times New Roman" w:hAnsi="Times New Roman" w:cs="Times New Roman"/>
          <w:b/>
          <w:color w:val="000000"/>
          <w:sz w:val="24"/>
          <w:szCs w:val="24"/>
          <w:u w:val="single"/>
          <w:lang w:val="ro-RO"/>
        </w:rPr>
      </w:pPr>
      <w:r w:rsidRPr="002E1B4B">
        <w:rPr>
          <w:rFonts w:ascii="Times New Roman" w:hAnsi="Times New Roman" w:cs="Times New Roman"/>
          <w:b/>
          <w:bCs/>
          <w:sz w:val="24"/>
          <w:szCs w:val="24"/>
          <w:lang w:val="ro-RO"/>
        </w:rPr>
        <w:t xml:space="preserve">prin Hotărârea CA nr. </w:t>
      </w:r>
      <w:r w:rsidR="007E41C9">
        <w:rPr>
          <w:rFonts w:ascii="Times New Roman" w:hAnsi="Times New Roman" w:cs="Times New Roman"/>
          <w:b/>
          <w:bCs/>
          <w:sz w:val="24"/>
          <w:szCs w:val="24"/>
          <w:lang w:val="ro-RO"/>
        </w:rPr>
        <w:t>27</w:t>
      </w:r>
      <w:r w:rsidRPr="002E1B4B">
        <w:rPr>
          <w:rFonts w:ascii="Times New Roman" w:hAnsi="Times New Roman" w:cs="Times New Roman"/>
          <w:b/>
          <w:bCs/>
          <w:sz w:val="24"/>
          <w:szCs w:val="24"/>
          <w:lang w:val="ro-RO"/>
        </w:rPr>
        <w:t xml:space="preserve"> / </w:t>
      </w:r>
      <w:r w:rsidR="007E41C9">
        <w:rPr>
          <w:rFonts w:ascii="Times New Roman" w:hAnsi="Times New Roman" w:cs="Times New Roman"/>
          <w:b/>
          <w:bCs/>
          <w:sz w:val="24"/>
          <w:szCs w:val="24"/>
          <w:lang w:val="ro-RO"/>
        </w:rPr>
        <w:t>25.09.2025</w:t>
      </w:r>
    </w:p>
    <w:p w14:paraId="396BB636"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743A1513" w14:textId="3DB89AFF" w:rsidR="00D6156D" w:rsidRPr="00A42424" w:rsidRDefault="00D6156D" w:rsidP="00D6156D">
      <w:pPr>
        <w:jc w:val="right"/>
        <w:rPr>
          <w:rFonts w:ascii="Times New Roman" w:hAnsi="Times New Roman" w:cs="Times New Roman"/>
          <w:color w:val="000000"/>
          <w:sz w:val="24"/>
          <w:szCs w:val="24"/>
          <w:lang w:val="ro-RO"/>
        </w:rPr>
      </w:pPr>
      <w:bookmarkStart w:id="0" w:name="_Hlk142379734"/>
      <w:r w:rsidRPr="00A42424">
        <w:rPr>
          <w:rFonts w:ascii="Times New Roman" w:hAnsi="Times New Roman" w:cs="Times New Roman"/>
          <w:color w:val="000000"/>
          <w:sz w:val="24"/>
          <w:szCs w:val="24"/>
          <w:lang w:val="ro-RO"/>
        </w:rPr>
        <w:t xml:space="preserve">Nr. </w:t>
      </w:r>
      <w:r w:rsidR="007E41C9">
        <w:rPr>
          <w:rFonts w:ascii="Times New Roman" w:hAnsi="Times New Roman" w:cs="Times New Roman"/>
          <w:color w:val="000000"/>
          <w:sz w:val="24"/>
          <w:szCs w:val="24"/>
          <w:lang w:val="ro-RO"/>
        </w:rPr>
        <w:t>î</w:t>
      </w:r>
      <w:r w:rsidRPr="00A42424">
        <w:rPr>
          <w:rFonts w:ascii="Times New Roman" w:hAnsi="Times New Roman" w:cs="Times New Roman"/>
          <w:color w:val="000000"/>
          <w:sz w:val="24"/>
          <w:szCs w:val="24"/>
          <w:lang w:val="ro-RO"/>
        </w:rPr>
        <w:t>nreg</w:t>
      </w:r>
      <w:r w:rsidR="007E41C9">
        <w:rPr>
          <w:rFonts w:ascii="Times New Roman" w:hAnsi="Times New Roman" w:cs="Times New Roman"/>
          <w:color w:val="000000"/>
          <w:sz w:val="24"/>
          <w:szCs w:val="24"/>
          <w:lang w:val="ro-RO"/>
        </w:rPr>
        <w:t>.</w:t>
      </w:r>
      <w:r w:rsidRPr="00A42424">
        <w:rPr>
          <w:rFonts w:ascii="Times New Roman" w:hAnsi="Times New Roman" w:cs="Times New Roman"/>
          <w:color w:val="000000"/>
          <w:sz w:val="24"/>
          <w:szCs w:val="24"/>
          <w:lang w:val="ro-RO"/>
        </w:rPr>
        <w:t xml:space="preserve"> </w:t>
      </w:r>
      <w:r w:rsidR="007E41C9">
        <w:rPr>
          <w:rFonts w:ascii="Times New Roman" w:hAnsi="Times New Roman" w:cs="Times New Roman"/>
          <w:color w:val="000000"/>
          <w:sz w:val="24"/>
          <w:szCs w:val="24"/>
          <w:lang w:val="ro-RO"/>
        </w:rPr>
        <w:t>2</w:t>
      </w:r>
      <w:r w:rsidRPr="00A42424">
        <w:rPr>
          <w:rFonts w:ascii="Times New Roman" w:hAnsi="Times New Roman" w:cs="Times New Roman"/>
          <w:color w:val="000000"/>
          <w:sz w:val="24"/>
          <w:szCs w:val="24"/>
          <w:lang w:val="ro-RO"/>
        </w:rPr>
        <w:t xml:space="preserve"> / </w:t>
      </w:r>
      <w:r w:rsidR="007E41C9">
        <w:rPr>
          <w:rFonts w:ascii="Times New Roman" w:hAnsi="Times New Roman" w:cs="Times New Roman"/>
          <w:color w:val="000000"/>
          <w:sz w:val="24"/>
          <w:szCs w:val="24"/>
          <w:lang w:val="ro-RO"/>
        </w:rPr>
        <w:t>02.09.2025</w:t>
      </w:r>
    </w:p>
    <w:bookmarkEnd w:id="0"/>
    <w:p w14:paraId="73476379"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14C0169D" w14:textId="77777777" w:rsidR="00D6156D" w:rsidRPr="00A42424" w:rsidRDefault="00D6156D" w:rsidP="00A90D2E">
      <w:pPr>
        <w:jc w:val="center"/>
        <w:rPr>
          <w:rFonts w:ascii="Times New Roman" w:hAnsi="Times New Roman" w:cs="Times New Roman"/>
          <w:b/>
          <w:color w:val="000000"/>
          <w:sz w:val="24"/>
          <w:szCs w:val="24"/>
          <w:u w:val="single"/>
          <w:lang w:val="ro-RO"/>
        </w:rPr>
      </w:pPr>
    </w:p>
    <w:p w14:paraId="607B62A7" w14:textId="77777777" w:rsidR="00D6156D" w:rsidRPr="00A42424" w:rsidRDefault="00D6156D" w:rsidP="00D213A9">
      <w:pPr>
        <w:rPr>
          <w:rFonts w:ascii="Times New Roman" w:hAnsi="Times New Roman" w:cs="Times New Roman"/>
          <w:b/>
          <w:color w:val="000000"/>
          <w:sz w:val="24"/>
          <w:szCs w:val="24"/>
          <w:u w:val="single"/>
          <w:lang w:val="ro-RO"/>
        </w:rPr>
      </w:pPr>
    </w:p>
    <w:p w14:paraId="78848465" w14:textId="77777777" w:rsidR="00D6156D" w:rsidRPr="00A42424" w:rsidRDefault="007F3266" w:rsidP="00D213A9">
      <w:pPr>
        <w:spacing w:after="0" w:line="360" w:lineRule="auto"/>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 xml:space="preserve">REGULAMENTUL </w:t>
      </w:r>
    </w:p>
    <w:p w14:paraId="0ED80DD5" w14:textId="77777777" w:rsidR="00D6156D" w:rsidRPr="00A42424" w:rsidRDefault="007F3266" w:rsidP="00D213A9">
      <w:pPr>
        <w:spacing w:after="0" w:line="360" w:lineRule="auto"/>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 xml:space="preserve">DE ORGANIZARE ŞI FUNCŢIONARE </w:t>
      </w:r>
    </w:p>
    <w:p w14:paraId="67360CF4" w14:textId="4C538913" w:rsidR="000C141F" w:rsidRDefault="007F3266" w:rsidP="00D213A9">
      <w:pPr>
        <w:spacing w:after="0" w:line="360" w:lineRule="auto"/>
        <w:jc w:val="center"/>
        <w:rPr>
          <w:rFonts w:ascii="Times New Roman" w:hAnsi="Times New Roman" w:cs="Times New Roman"/>
          <w:b/>
          <w:color w:val="000000"/>
          <w:sz w:val="36"/>
          <w:szCs w:val="24"/>
          <w:lang w:val="ro-RO"/>
        </w:rPr>
      </w:pPr>
      <w:r w:rsidRPr="00A42424">
        <w:rPr>
          <w:rFonts w:ascii="Times New Roman" w:hAnsi="Times New Roman" w:cs="Times New Roman"/>
          <w:b/>
          <w:color w:val="000000"/>
          <w:sz w:val="36"/>
          <w:szCs w:val="24"/>
          <w:lang w:val="ro-RO"/>
        </w:rPr>
        <w:t>A</w:t>
      </w:r>
      <w:r w:rsidR="00A90D2E" w:rsidRPr="00A42424">
        <w:rPr>
          <w:rFonts w:ascii="Times New Roman" w:hAnsi="Times New Roman" w:cs="Times New Roman"/>
          <w:b/>
          <w:color w:val="000000"/>
          <w:sz w:val="36"/>
          <w:szCs w:val="24"/>
          <w:lang w:val="ro-RO"/>
        </w:rPr>
        <w:t xml:space="preserve"> </w:t>
      </w:r>
      <w:r w:rsidRPr="00A42424">
        <w:rPr>
          <w:rFonts w:ascii="Times New Roman" w:hAnsi="Times New Roman" w:cs="Times New Roman"/>
          <w:b/>
          <w:color w:val="000000"/>
          <w:sz w:val="36"/>
          <w:szCs w:val="24"/>
          <w:lang w:val="ro-RO"/>
        </w:rPr>
        <w:t>COMISIEI PENTRU EVALUAREA ŞI ASIGURAREA CALITĂŢII</w:t>
      </w:r>
      <w:r w:rsidR="00D213A9">
        <w:rPr>
          <w:rFonts w:ascii="Times New Roman" w:hAnsi="Times New Roman" w:cs="Times New Roman"/>
          <w:b/>
          <w:color w:val="000000"/>
          <w:sz w:val="36"/>
          <w:szCs w:val="24"/>
          <w:lang w:val="ro-RO"/>
        </w:rPr>
        <w:t xml:space="preserve"> DE LA NIVELUL </w:t>
      </w:r>
      <w:r w:rsidR="00D213A9" w:rsidRPr="00D213A9">
        <w:rPr>
          <w:rFonts w:ascii="Times New Roman" w:hAnsi="Times New Roman" w:cs="Times New Roman"/>
          <w:b/>
          <w:bCs/>
          <w:color w:val="000000"/>
          <w:sz w:val="36"/>
          <w:szCs w:val="24"/>
          <w:lang w:val="ro-RO"/>
        </w:rPr>
        <w:t>Școlii Gimnaziale ,,Simion Balint,, Copăceni, Com. Săndulești</w:t>
      </w:r>
    </w:p>
    <w:p w14:paraId="7D238532" w14:textId="77777777" w:rsidR="000C141F" w:rsidRPr="000C141F" w:rsidRDefault="000C141F" w:rsidP="00D213A9">
      <w:pPr>
        <w:spacing w:after="0" w:line="360" w:lineRule="auto"/>
        <w:jc w:val="center"/>
        <w:rPr>
          <w:rFonts w:ascii="Times New Roman" w:hAnsi="Times New Roman" w:cs="Times New Roman"/>
          <w:b/>
          <w:color w:val="000000"/>
          <w:sz w:val="36"/>
          <w:szCs w:val="24"/>
          <w:lang w:val="ro-RO"/>
        </w:rPr>
      </w:pPr>
    </w:p>
    <w:p w14:paraId="6DEE7E57" w14:textId="3ADA4589" w:rsidR="00D6156D" w:rsidRPr="000C141F" w:rsidRDefault="000C141F" w:rsidP="00D213A9">
      <w:pPr>
        <w:spacing w:after="0" w:line="360" w:lineRule="auto"/>
        <w:jc w:val="center"/>
        <w:rPr>
          <w:rFonts w:ascii="Times New Roman" w:hAnsi="Times New Roman" w:cs="Times New Roman"/>
          <w:b/>
          <w:bCs/>
          <w:color w:val="000000"/>
          <w:sz w:val="36"/>
          <w:szCs w:val="36"/>
          <w:lang w:val="ro-RO"/>
        </w:rPr>
      </w:pPr>
      <w:r w:rsidRPr="000C141F">
        <w:rPr>
          <w:rFonts w:ascii="Times New Roman" w:hAnsi="Times New Roman" w:cs="Times New Roman"/>
          <w:b/>
          <w:bCs/>
          <w:color w:val="000000"/>
          <w:sz w:val="36"/>
          <w:szCs w:val="36"/>
          <w:lang w:val="ro-RO"/>
        </w:rPr>
        <w:t>AN ȘCOLAR 202</w:t>
      </w:r>
      <w:r w:rsidR="009F5176">
        <w:rPr>
          <w:rFonts w:ascii="Times New Roman" w:hAnsi="Times New Roman" w:cs="Times New Roman"/>
          <w:b/>
          <w:bCs/>
          <w:color w:val="000000"/>
          <w:sz w:val="36"/>
          <w:szCs w:val="36"/>
          <w:lang w:val="ro-RO"/>
        </w:rPr>
        <w:t>5</w:t>
      </w:r>
      <w:r w:rsidRPr="000C141F">
        <w:rPr>
          <w:rFonts w:ascii="Times New Roman" w:hAnsi="Times New Roman" w:cs="Times New Roman"/>
          <w:b/>
          <w:bCs/>
          <w:color w:val="000000"/>
          <w:sz w:val="36"/>
          <w:szCs w:val="36"/>
          <w:lang w:val="ro-RO"/>
        </w:rPr>
        <w:t xml:space="preserve"> - 202</w:t>
      </w:r>
      <w:r w:rsidR="009F5176">
        <w:rPr>
          <w:rFonts w:ascii="Times New Roman" w:hAnsi="Times New Roman" w:cs="Times New Roman"/>
          <w:b/>
          <w:bCs/>
          <w:color w:val="000000"/>
          <w:sz w:val="36"/>
          <w:szCs w:val="36"/>
          <w:lang w:val="ro-RO"/>
        </w:rPr>
        <w:t>6</w:t>
      </w:r>
    </w:p>
    <w:p w14:paraId="48B68564" w14:textId="357ECFE1" w:rsidR="003E7869" w:rsidRDefault="003E7869" w:rsidP="00A90D2E">
      <w:pPr>
        <w:jc w:val="both"/>
        <w:rPr>
          <w:rFonts w:ascii="Times New Roman" w:hAnsi="Times New Roman" w:cs="Times New Roman"/>
          <w:color w:val="000000"/>
          <w:sz w:val="24"/>
          <w:szCs w:val="24"/>
          <w:lang w:val="ro-RO"/>
        </w:rPr>
      </w:pPr>
    </w:p>
    <w:p w14:paraId="5CF9AA5A" w14:textId="710920B3" w:rsidR="000C141F" w:rsidRDefault="000C141F" w:rsidP="00A90D2E">
      <w:pPr>
        <w:jc w:val="both"/>
        <w:rPr>
          <w:rFonts w:ascii="Times New Roman" w:hAnsi="Times New Roman" w:cs="Times New Roman"/>
          <w:color w:val="000000"/>
          <w:sz w:val="24"/>
          <w:szCs w:val="24"/>
          <w:lang w:val="ro-RO"/>
        </w:rPr>
      </w:pPr>
    </w:p>
    <w:p w14:paraId="06386359" w14:textId="3C480B99" w:rsidR="000C141F" w:rsidRDefault="000C141F" w:rsidP="00A90D2E">
      <w:pPr>
        <w:jc w:val="both"/>
        <w:rPr>
          <w:rFonts w:ascii="Times New Roman" w:hAnsi="Times New Roman" w:cs="Times New Roman"/>
          <w:color w:val="000000"/>
          <w:sz w:val="24"/>
          <w:szCs w:val="24"/>
          <w:lang w:val="ro-RO"/>
        </w:rPr>
      </w:pPr>
    </w:p>
    <w:p w14:paraId="32F1C440" w14:textId="000292A9" w:rsidR="000C141F" w:rsidRDefault="000C141F" w:rsidP="00A90D2E">
      <w:pPr>
        <w:jc w:val="both"/>
        <w:rPr>
          <w:rFonts w:ascii="Times New Roman" w:hAnsi="Times New Roman" w:cs="Times New Roman"/>
          <w:color w:val="000000"/>
          <w:sz w:val="24"/>
          <w:szCs w:val="24"/>
          <w:lang w:val="ro-RO"/>
        </w:rPr>
      </w:pPr>
    </w:p>
    <w:p w14:paraId="7DC114D7" w14:textId="734965D4" w:rsidR="000C141F" w:rsidRDefault="000C141F" w:rsidP="00A90D2E">
      <w:pPr>
        <w:jc w:val="both"/>
        <w:rPr>
          <w:rFonts w:ascii="Times New Roman" w:hAnsi="Times New Roman" w:cs="Times New Roman"/>
          <w:color w:val="000000"/>
          <w:sz w:val="24"/>
          <w:szCs w:val="24"/>
          <w:lang w:val="ro-RO"/>
        </w:rPr>
      </w:pPr>
    </w:p>
    <w:p w14:paraId="121199C1" w14:textId="4D5AD487" w:rsidR="000C141F" w:rsidRDefault="000C141F" w:rsidP="00A90D2E">
      <w:pPr>
        <w:jc w:val="both"/>
        <w:rPr>
          <w:rFonts w:ascii="Times New Roman" w:hAnsi="Times New Roman" w:cs="Times New Roman"/>
          <w:color w:val="000000"/>
          <w:sz w:val="24"/>
          <w:szCs w:val="24"/>
          <w:lang w:val="ro-RO"/>
        </w:rPr>
      </w:pPr>
    </w:p>
    <w:p w14:paraId="30981536" w14:textId="62F5B198" w:rsidR="00D213A9" w:rsidRDefault="00D213A9" w:rsidP="00A90D2E">
      <w:pPr>
        <w:jc w:val="both"/>
        <w:rPr>
          <w:rFonts w:ascii="Times New Roman" w:hAnsi="Times New Roman" w:cs="Times New Roman"/>
          <w:color w:val="000000"/>
          <w:sz w:val="24"/>
          <w:szCs w:val="24"/>
          <w:lang w:val="ro-RO"/>
        </w:rPr>
      </w:pPr>
    </w:p>
    <w:p w14:paraId="06AAF6E7" w14:textId="77777777" w:rsidR="00D213A9" w:rsidRPr="00A42424" w:rsidRDefault="00D213A9" w:rsidP="00A90D2E">
      <w:pPr>
        <w:jc w:val="both"/>
        <w:rPr>
          <w:rFonts w:ascii="Times New Roman" w:hAnsi="Times New Roman" w:cs="Times New Roman"/>
          <w:color w:val="000000"/>
          <w:sz w:val="24"/>
          <w:szCs w:val="24"/>
          <w:lang w:val="ro-RO"/>
        </w:rPr>
      </w:pPr>
    </w:p>
    <w:p w14:paraId="7171C949" w14:textId="1BD47D1B" w:rsidR="007F3266" w:rsidRPr="00D213A9" w:rsidRDefault="007F3266" w:rsidP="00F7645D">
      <w:pPr>
        <w:spacing w:after="0" w:line="360" w:lineRule="auto"/>
        <w:jc w:val="center"/>
        <w:rPr>
          <w:rFonts w:ascii="Times New Roman" w:hAnsi="Times New Roman" w:cs="Times New Roman"/>
          <w:b/>
          <w:color w:val="000000"/>
          <w:sz w:val="26"/>
          <w:szCs w:val="26"/>
          <w:lang w:val="ro-RO"/>
        </w:rPr>
      </w:pPr>
      <w:r w:rsidRPr="00D213A9">
        <w:rPr>
          <w:rFonts w:ascii="Times New Roman" w:hAnsi="Times New Roman" w:cs="Times New Roman"/>
          <w:b/>
          <w:color w:val="000000"/>
          <w:sz w:val="26"/>
          <w:szCs w:val="26"/>
          <w:lang w:val="ro-RO"/>
        </w:rPr>
        <w:t>CAPITOLUL I - DISPOZIȚII GENERALE</w:t>
      </w:r>
    </w:p>
    <w:p w14:paraId="41D03732" w14:textId="77777777" w:rsidR="00CA3DAF" w:rsidRPr="00CA3DAF" w:rsidRDefault="00CA3DAF" w:rsidP="00CA3DAF">
      <w:pPr>
        <w:spacing w:after="0" w:line="360" w:lineRule="auto"/>
        <w:jc w:val="both"/>
        <w:rPr>
          <w:rFonts w:ascii="Times New Roman" w:hAnsi="Times New Roman" w:cs="Times New Roman"/>
          <w:b/>
          <w:color w:val="000000"/>
          <w:sz w:val="24"/>
          <w:szCs w:val="24"/>
          <w:lang w:val="ro-RO"/>
        </w:rPr>
      </w:pPr>
    </w:p>
    <w:p w14:paraId="7E9ED0FE" w14:textId="77777777" w:rsidR="0087763E" w:rsidRDefault="007F3266" w:rsidP="0087763E">
      <w:pPr>
        <w:spacing w:after="0" w:line="360" w:lineRule="auto"/>
        <w:jc w:val="both"/>
        <w:rPr>
          <w:rFonts w:ascii="Times New Roman" w:hAnsi="Times New Roman" w:cs="Times New Roman"/>
          <w:b/>
          <w:bCs/>
          <w:color w:val="000000"/>
          <w:sz w:val="24"/>
          <w:szCs w:val="24"/>
          <w:lang w:val="ro-RO"/>
        </w:rPr>
      </w:pPr>
      <w:r w:rsidRPr="00CA3DAF">
        <w:rPr>
          <w:rFonts w:ascii="Times New Roman" w:hAnsi="Times New Roman" w:cs="Times New Roman"/>
          <w:b/>
          <w:bCs/>
          <w:color w:val="000000"/>
          <w:sz w:val="24"/>
          <w:szCs w:val="24"/>
          <w:lang w:val="ro-RO"/>
        </w:rPr>
        <w:t>Art. 1</w:t>
      </w:r>
    </w:p>
    <w:p w14:paraId="0B1F8CFE" w14:textId="545317DF" w:rsidR="007F3266" w:rsidRPr="0087763E" w:rsidRDefault="007F3266" w:rsidP="0087763E">
      <w:pPr>
        <w:spacing w:after="0" w:line="360" w:lineRule="auto"/>
        <w:jc w:val="both"/>
        <w:rPr>
          <w:rFonts w:ascii="Times New Roman" w:hAnsi="Times New Roman" w:cs="Times New Roman"/>
          <w:b/>
          <w:bCs/>
          <w:color w:val="000000"/>
          <w:sz w:val="24"/>
          <w:szCs w:val="24"/>
          <w:lang w:val="ro-RO"/>
        </w:rPr>
      </w:pPr>
      <w:r w:rsidRPr="00CA3DAF">
        <w:rPr>
          <w:rFonts w:ascii="Times New Roman" w:hAnsi="Times New Roman" w:cs="Times New Roman"/>
          <w:color w:val="000000"/>
          <w:sz w:val="24"/>
          <w:szCs w:val="24"/>
          <w:lang w:val="ro-RO"/>
        </w:rPr>
        <w:t xml:space="preserve">Prezentul regulament s-a elaborat în temeiul prevederilor </w:t>
      </w:r>
      <w:r w:rsidR="003206E8" w:rsidRPr="00CA3DAF">
        <w:rPr>
          <w:rFonts w:ascii="Times New Roman" w:hAnsi="Times New Roman" w:cs="Times New Roman"/>
          <w:color w:val="000000"/>
          <w:sz w:val="24"/>
          <w:szCs w:val="24"/>
          <w:lang w:val="ro-RO"/>
        </w:rPr>
        <w:t>Leg</w:t>
      </w:r>
      <w:r w:rsidR="005B6492" w:rsidRPr="00CA3DAF">
        <w:rPr>
          <w:rFonts w:ascii="Times New Roman" w:hAnsi="Times New Roman" w:cs="Times New Roman"/>
          <w:color w:val="000000"/>
          <w:sz w:val="24"/>
          <w:szCs w:val="24"/>
          <w:lang w:val="ro-RO"/>
        </w:rPr>
        <w:t>ii</w:t>
      </w:r>
      <w:r w:rsidR="003206E8" w:rsidRPr="00CA3DAF">
        <w:rPr>
          <w:rFonts w:ascii="Times New Roman" w:hAnsi="Times New Roman" w:cs="Times New Roman"/>
          <w:color w:val="000000"/>
          <w:sz w:val="24"/>
          <w:szCs w:val="24"/>
          <w:lang w:val="ro-RO"/>
        </w:rPr>
        <w:t xml:space="preserve"> învăţământului preuniversitar nr. 198/2023, </w:t>
      </w:r>
      <w:r w:rsidR="000C1337" w:rsidRPr="000C1337">
        <w:rPr>
          <w:rFonts w:ascii="Times New Roman" w:hAnsi="Times New Roman" w:cs="Times New Roman"/>
          <w:color w:val="000000"/>
          <w:sz w:val="24"/>
          <w:szCs w:val="24"/>
          <w:lang w:val="ro-RO"/>
        </w:rPr>
        <w:t>cu modificările și completările ulterioare</w:t>
      </w:r>
      <w:r w:rsidR="00ED4083">
        <w:rPr>
          <w:rFonts w:ascii="Times New Roman" w:hAnsi="Times New Roman" w:cs="Times New Roman"/>
          <w:color w:val="000000"/>
          <w:sz w:val="24"/>
          <w:szCs w:val="24"/>
          <w:lang w:val="ro-RO"/>
        </w:rPr>
        <w:t>,</w:t>
      </w:r>
      <w:r w:rsidR="00ED4083" w:rsidRPr="00D21665">
        <w:rPr>
          <w:rFonts w:ascii="Times New Roman" w:hAnsi="Times New Roman" w:cs="Times New Roman"/>
          <w:sz w:val="24"/>
          <w:szCs w:val="24"/>
          <w:lang w:val="ro-RO"/>
        </w:rPr>
        <w:t xml:space="preserve"> </w:t>
      </w:r>
      <w:r w:rsidR="00ED4083" w:rsidRPr="00D21665">
        <w:rPr>
          <w:rFonts w:ascii="Times New Roman" w:hAnsi="Times New Roman" w:cs="Times New Roman"/>
          <w:color w:val="000000"/>
          <w:sz w:val="24"/>
          <w:szCs w:val="24"/>
          <w:lang w:val="ro-RO"/>
        </w:rPr>
        <w:t>Ordinului nr. 5726/2024 privind aprobarea Regulamentului-cadru de organizare şi funcţionare a unităţilor de învăţământ preuniversitar</w:t>
      </w:r>
      <w:r w:rsidR="00B95B9C">
        <w:rPr>
          <w:rFonts w:ascii="Times New Roman" w:hAnsi="Times New Roman" w:cs="Times New Roman"/>
          <w:color w:val="000000"/>
          <w:sz w:val="24"/>
          <w:szCs w:val="24"/>
          <w:lang w:val="ro-RO"/>
        </w:rPr>
        <w:t xml:space="preserve">, </w:t>
      </w:r>
      <w:r w:rsidR="00B95B9C" w:rsidRPr="00B95B9C">
        <w:rPr>
          <w:rFonts w:ascii="Times New Roman" w:hAnsi="Times New Roman" w:cs="Times New Roman"/>
          <w:color w:val="000000"/>
          <w:sz w:val="24"/>
          <w:szCs w:val="24"/>
          <w:lang w:val="ro-RO"/>
        </w:rPr>
        <w:t>cu modificările și completările ulterioare</w:t>
      </w:r>
      <w:r w:rsidR="00A2248E">
        <w:rPr>
          <w:rFonts w:ascii="Times New Roman" w:hAnsi="Times New Roman"/>
          <w:color w:val="000000"/>
          <w:sz w:val="24"/>
          <w:szCs w:val="24"/>
          <w:lang w:val="ro-RO"/>
        </w:rPr>
        <w:t xml:space="preserve">, </w:t>
      </w:r>
      <w:r w:rsidR="009A66E4" w:rsidRPr="00CA3DAF">
        <w:rPr>
          <w:rFonts w:ascii="Times New Roman" w:hAnsi="Times New Roman" w:cs="Times New Roman"/>
          <w:color w:val="000000"/>
          <w:sz w:val="24"/>
          <w:szCs w:val="24"/>
          <w:lang w:val="ro-RO"/>
        </w:rPr>
        <w:t>Hotărâr</w:t>
      </w:r>
      <w:r w:rsidR="000C141F" w:rsidRPr="00CA3DAF">
        <w:rPr>
          <w:rFonts w:ascii="Times New Roman" w:hAnsi="Times New Roman" w:cs="Times New Roman"/>
          <w:color w:val="000000"/>
          <w:sz w:val="24"/>
          <w:szCs w:val="24"/>
          <w:lang w:val="ro-RO"/>
        </w:rPr>
        <w:t>ii</w:t>
      </w:r>
      <w:r w:rsidR="009A66E4" w:rsidRPr="00CA3DAF">
        <w:rPr>
          <w:rFonts w:ascii="Times New Roman" w:hAnsi="Times New Roman" w:cs="Times New Roman"/>
          <w:color w:val="000000"/>
          <w:sz w:val="24"/>
          <w:szCs w:val="24"/>
          <w:lang w:val="ro-RO"/>
        </w:rPr>
        <w:t xml:space="preserve"> nr. 155/2022 privind aprobarea Regulamentului de organizare şi funcţionare al Agenţiei Române de Asigurare a Calităţii în Învăţământul Preuniversitar</w:t>
      </w:r>
      <w:r w:rsidRPr="00CA3DAF">
        <w:rPr>
          <w:rFonts w:ascii="Times New Roman" w:hAnsi="Times New Roman" w:cs="Times New Roman"/>
          <w:color w:val="000000"/>
          <w:sz w:val="24"/>
          <w:szCs w:val="24"/>
          <w:lang w:val="ro-RO"/>
        </w:rPr>
        <w:t xml:space="preserve">, </w:t>
      </w:r>
      <w:r w:rsidR="00CB18B1" w:rsidRPr="00CA3DAF">
        <w:rPr>
          <w:rFonts w:ascii="Times New Roman" w:hAnsi="Times New Roman" w:cs="Times New Roman"/>
          <w:sz w:val="24"/>
          <w:szCs w:val="24"/>
          <w:lang w:val="ro-RO"/>
        </w:rPr>
        <w:t>Hotărâr</w:t>
      </w:r>
      <w:r w:rsidR="00CA3DAF" w:rsidRPr="00CA3DAF">
        <w:rPr>
          <w:rFonts w:ascii="Times New Roman" w:hAnsi="Times New Roman" w:cs="Times New Roman"/>
          <w:sz w:val="24"/>
          <w:szCs w:val="24"/>
          <w:lang w:val="ro-RO"/>
        </w:rPr>
        <w:t>ii</w:t>
      </w:r>
      <w:r w:rsidR="00CB18B1" w:rsidRPr="00CA3DAF">
        <w:rPr>
          <w:rFonts w:ascii="Times New Roman" w:hAnsi="Times New Roman" w:cs="Times New Roman"/>
          <w:sz w:val="24"/>
          <w:szCs w:val="24"/>
          <w:lang w:val="ro-RO"/>
        </w:rPr>
        <w:t xml:space="preserve"> nr. 994/2020 privind aprobarea standardelor de autorizare de funcționare provizorie și a standardelor de acreditare și de evaluare externă periodică în învățământul preuniversitar</w:t>
      </w:r>
      <w:r w:rsidRPr="00CA3DAF">
        <w:rPr>
          <w:rFonts w:ascii="Times New Roman" w:hAnsi="Times New Roman" w:cs="Times New Roman"/>
          <w:color w:val="000000"/>
          <w:sz w:val="24"/>
          <w:szCs w:val="24"/>
          <w:lang w:val="ro-RO"/>
        </w:rPr>
        <w:t xml:space="preserve"> / evaluare periodică</w:t>
      </w:r>
      <w:r w:rsidR="00CC116E" w:rsidRPr="00CA3DAF">
        <w:rPr>
          <w:rFonts w:ascii="Times New Roman" w:hAnsi="Times New Roman" w:cs="Times New Roman"/>
          <w:color w:val="000000"/>
          <w:sz w:val="24"/>
          <w:szCs w:val="24"/>
          <w:lang w:val="ro-RO"/>
        </w:rPr>
        <w:t>, cu modificările și completările ulterioare</w:t>
      </w:r>
      <w:r w:rsidRPr="00CA3DAF">
        <w:rPr>
          <w:rFonts w:ascii="Times New Roman" w:hAnsi="Times New Roman" w:cs="Times New Roman"/>
          <w:color w:val="000000"/>
          <w:sz w:val="24"/>
          <w:szCs w:val="24"/>
          <w:lang w:val="ro-RO"/>
        </w:rPr>
        <w:t xml:space="preserve">, </w:t>
      </w:r>
      <w:r w:rsidR="00CB18B1" w:rsidRPr="00CA3DAF">
        <w:rPr>
          <w:rFonts w:ascii="Times New Roman" w:hAnsi="Times New Roman" w:cs="Times New Roman"/>
          <w:sz w:val="24"/>
          <w:szCs w:val="24"/>
          <w:lang w:val="ro-RO"/>
        </w:rPr>
        <w:t>Hotărâr</w:t>
      </w:r>
      <w:r w:rsidR="00CA3DAF" w:rsidRPr="00CA3DAF">
        <w:rPr>
          <w:rFonts w:ascii="Times New Roman" w:hAnsi="Times New Roman" w:cs="Times New Roman"/>
          <w:sz w:val="24"/>
          <w:szCs w:val="24"/>
          <w:lang w:val="ro-RO"/>
        </w:rPr>
        <w:t>ii</w:t>
      </w:r>
      <w:r w:rsidR="00CB18B1" w:rsidRPr="00CA3DAF">
        <w:rPr>
          <w:rFonts w:ascii="Times New Roman" w:hAnsi="Times New Roman" w:cs="Times New Roman"/>
          <w:sz w:val="24"/>
          <w:szCs w:val="24"/>
          <w:lang w:val="ro-RO"/>
        </w:rPr>
        <w:t xml:space="preserve"> nr. 993/2020 privind aprobarea Metodologiei de evaluare instituțională în vederea autorizării, acreditării și evaluării periodice a organizațiilor furnizoare de educație</w:t>
      </w:r>
      <w:r w:rsidR="00CC116E" w:rsidRPr="00CA3DAF">
        <w:rPr>
          <w:rFonts w:ascii="Times New Roman" w:hAnsi="Times New Roman" w:cs="Times New Roman"/>
          <w:sz w:val="24"/>
          <w:szCs w:val="24"/>
          <w:lang w:val="ro-RO"/>
        </w:rPr>
        <w:t xml:space="preserve">, </w:t>
      </w:r>
      <w:r w:rsidR="00CC116E" w:rsidRPr="00CA3DAF">
        <w:rPr>
          <w:rFonts w:ascii="Times New Roman" w:hAnsi="Times New Roman" w:cs="Times New Roman"/>
          <w:color w:val="000000"/>
          <w:sz w:val="24"/>
          <w:szCs w:val="24"/>
          <w:lang w:val="ro-RO"/>
        </w:rPr>
        <w:t>cu modificările și completările ulterioare</w:t>
      </w:r>
      <w:r w:rsidR="00CB18B1" w:rsidRPr="00CA3DAF">
        <w:rPr>
          <w:rFonts w:ascii="Times New Roman" w:hAnsi="Times New Roman" w:cs="Times New Roman"/>
          <w:sz w:val="24"/>
          <w:szCs w:val="24"/>
          <w:lang w:val="ro-RO"/>
        </w:rPr>
        <w:t>,</w:t>
      </w:r>
      <w:r w:rsidRPr="00CA3DAF">
        <w:rPr>
          <w:rFonts w:ascii="Times New Roman" w:hAnsi="Times New Roman" w:cs="Times New Roman"/>
          <w:color w:val="000000"/>
          <w:sz w:val="24"/>
          <w:szCs w:val="24"/>
          <w:lang w:val="ro-RO"/>
        </w:rPr>
        <w:t xml:space="preserve"> Ghidul</w:t>
      </w:r>
      <w:r w:rsidR="00CA3DAF" w:rsidRPr="00CA3DAF">
        <w:rPr>
          <w:rFonts w:ascii="Times New Roman" w:hAnsi="Times New Roman" w:cs="Times New Roman"/>
          <w:color w:val="000000"/>
          <w:sz w:val="24"/>
          <w:szCs w:val="24"/>
          <w:lang w:val="ro-RO"/>
        </w:rPr>
        <w:t>ui</w:t>
      </w:r>
      <w:r w:rsidRPr="00CA3DAF">
        <w:rPr>
          <w:rFonts w:ascii="Times New Roman" w:hAnsi="Times New Roman" w:cs="Times New Roman"/>
          <w:color w:val="000000"/>
          <w:sz w:val="24"/>
          <w:szCs w:val="24"/>
          <w:lang w:val="ro-RO"/>
        </w:rPr>
        <w:t xml:space="preserve"> Comisiei pentru Evaluarea şi Asigurarea Calității în unitățile de învățământ preuniversitar conceput şi distribuit de ARACIP fiecărei unități </w:t>
      </w:r>
      <w:r w:rsidR="00CA3DAF" w:rsidRPr="00CA3DAF">
        <w:rPr>
          <w:rFonts w:ascii="Times New Roman" w:hAnsi="Times New Roman" w:cs="Times New Roman"/>
          <w:color w:val="000000"/>
          <w:sz w:val="24"/>
          <w:szCs w:val="24"/>
          <w:lang w:val="ro-RO"/>
        </w:rPr>
        <w:t>de învățământ.</w:t>
      </w:r>
      <w:r w:rsidR="00CB18B1" w:rsidRPr="00CA3DAF">
        <w:rPr>
          <w:rFonts w:ascii="Times New Roman" w:hAnsi="Times New Roman" w:cs="Times New Roman"/>
          <w:color w:val="000000"/>
          <w:sz w:val="24"/>
          <w:szCs w:val="24"/>
          <w:lang w:val="ro-RO"/>
        </w:rPr>
        <w:t xml:space="preserve"> </w:t>
      </w:r>
    </w:p>
    <w:p w14:paraId="182CD53E" w14:textId="77777777" w:rsidR="00CA3DAF" w:rsidRPr="00CA3DAF" w:rsidRDefault="00CA3DAF" w:rsidP="00CA3DAF">
      <w:pPr>
        <w:spacing w:after="0" w:line="360" w:lineRule="auto"/>
        <w:jc w:val="both"/>
        <w:rPr>
          <w:rFonts w:ascii="Times New Roman" w:hAnsi="Times New Roman" w:cs="Times New Roman"/>
          <w:color w:val="000000"/>
          <w:sz w:val="24"/>
          <w:szCs w:val="24"/>
          <w:lang w:val="ro-RO"/>
        </w:rPr>
      </w:pPr>
    </w:p>
    <w:p w14:paraId="5470A0DF" w14:textId="77777777"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bookmarkStart w:id="1" w:name="_Hlk169251500"/>
      <w:r w:rsidRPr="00CA3DAF">
        <w:rPr>
          <w:rFonts w:ascii="Times New Roman" w:hAnsi="Times New Roman" w:cs="Times New Roman"/>
          <w:b/>
          <w:bCs/>
          <w:color w:val="000000"/>
          <w:sz w:val="24"/>
          <w:szCs w:val="24"/>
          <w:lang w:val="ro-RO"/>
        </w:rPr>
        <w:t>Art. 2</w:t>
      </w:r>
    </w:p>
    <w:p w14:paraId="7FD8787A" w14:textId="152197E6" w:rsidR="007F3266"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lastRenderedPageBreak/>
        <w:t xml:space="preserve">Prezentul regulament stabileşte modul de organizare şi funcționare al Comisiei pentru Evaluarea şi Asigurarea Calității din </w:t>
      </w:r>
      <w:r w:rsidR="000C1337" w:rsidRPr="000C1337">
        <w:rPr>
          <w:rFonts w:ascii="Times New Roman" w:hAnsi="Times New Roman" w:cs="Times New Roman"/>
          <w:color w:val="000000"/>
          <w:sz w:val="24"/>
          <w:szCs w:val="24"/>
          <w:lang w:val="ro-RO"/>
        </w:rPr>
        <w:t>Școala Gimnazială ,,Simion Balint,, Copăceni, Com. Săndulești</w:t>
      </w:r>
      <w:r w:rsidR="004E089B">
        <w:rPr>
          <w:rFonts w:ascii="Times New Roman" w:hAnsi="Times New Roman" w:cs="Times New Roman"/>
          <w:color w:val="000000"/>
          <w:sz w:val="24"/>
          <w:szCs w:val="24"/>
          <w:lang w:val="ro-RO"/>
        </w:rPr>
        <w:t>.</w:t>
      </w:r>
    </w:p>
    <w:bookmarkEnd w:id="1"/>
    <w:p w14:paraId="116F7233" w14:textId="77777777" w:rsidR="00CA3DAF" w:rsidRPr="00CA3DAF" w:rsidRDefault="00CA3DAF" w:rsidP="00CA3DAF">
      <w:pPr>
        <w:spacing w:after="0" w:line="360" w:lineRule="auto"/>
        <w:jc w:val="both"/>
        <w:rPr>
          <w:rFonts w:ascii="Times New Roman" w:hAnsi="Times New Roman" w:cs="Times New Roman"/>
          <w:color w:val="000000"/>
          <w:sz w:val="24"/>
          <w:szCs w:val="24"/>
          <w:lang w:val="ro-RO"/>
        </w:rPr>
      </w:pPr>
    </w:p>
    <w:p w14:paraId="2E92EEFC" w14:textId="2E2A2D36"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bookmarkStart w:id="2" w:name="_Hlk169251520"/>
      <w:r w:rsidRPr="00CA3DAF">
        <w:rPr>
          <w:rFonts w:ascii="Times New Roman" w:hAnsi="Times New Roman" w:cs="Times New Roman"/>
          <w:b/>
          <w:bCs/>
          <w:color w:val="000000"/>
          <w:sz w:val="24"/>
          <w:szCs w:val="24"/>
          <w:lang w:val="ro-RO"/>
        </w:rPr>
        <w:t xml:space="preserve">Art. 3 </w:t>
      </w:r>
    </w:p>
    <w:p w14:paraId="55E70D64" w14:textId="19B41985"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Misiunea </w:t>
      </w:r>
      <w:r w:rsidR="006437E5">
        <w:rPr>
          <w:rFonts w:ascii="Times New Roman" w:hAnsi="Times New Roman" w:cs="Times New Roman"/>
          <w:color w:val="000000"/>
          <w:sz w:val="24"/>
          <w:szCs w:val="24"/>
          <w:lang w:val="ro-RO"/>
        </w:rPr>
        <w:t>CEAC</w:t>
      </w:r>
      <w:r w:rsidRPr="00CA3DAF">
        <w:rPr>
          <w:rFonts w:ascii="Times New Roman" w:hAnsi="Times New Roman" w:cs="Times New Roman"/>
          <w:color w:val="000000"/>
          <w:sz w:val="24"/>
          <w:szCs w:val="24"/>
          <w:lang w:val="ro-RO"/>
        </w:rPr>
        <w:t xml:space="preserve"> este de 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efectua evaluarea internă a calității educației oferite de </w:t>
      </w:r>
      <w:r w:rsidR="000C1337" w:rsidRPr="000C1337">
        <w:rPr>
          <w:rFonts w:ascii="Times New Roman" w:hAnsi="Times New Roman" w:cs="Times New Roman"/>
          <w:color w:val="000000"/>
          <w:sz w:val="24"/>
          <w:szCs w:val="24"/>
          <w:lang w:val="ro-RO"/>
        </w:rPr>
        <w:t>Școala Gimnazială ,,Simion Balint,, Copăceni, Com. Săndulești</w:t>
      </w:r>
      <w:r w:rsidR="000C1337">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cu scopul de:</w:t>
      </w:r>
    </w:p>
    <w:p w14:paraId="1BF998FC"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a) a cuantifica capacitatea organizației furnizoare de educație de a satisface aşteptările beneficiarilor şi standardele de calitate, prin activități de evaluare şi acreditare;</w:t>
      </w:r>
    </w:p>
    <w:p w14:paraId="516EC55A"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b) a îmbunătăți permanent calitatea serviciilor educaționale;</w:t>
      </w:r>
    </w:p>
    <w:p w14:paraId="2195E451"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c) a contribui la dezvoltarea unei culturi instituționale a calității în învățământul preuniversitar;</w:t>
      </w:r>
    </w:p>
    <w:p w14:paraId="686E2091" w14:textId="72B66C43" w:rsidR="00A0036D" w:rsidRDefault="007F3266" w:rsidP="00CA3DAF">
      <w:pPr>
        <w:spacing w:after="0" w:line="360" w:lineRule="auto"/>
        <w:jc w:val="both"/>
        <w:rPr>
          <w:rFonts w:ascii="Times New Roman" w:hAnsi="Times New Roman" w:cs="Times New Roman"/>
          <w:color w:val="000000"/>
          <w:sz w:val="24"/>
          <w:szCs w:val="24"/>
          <w:lang w:val="ro-RO"/>
        </w:rPr>
      </w:pPr>
      <w:bookmarkStart w:id="3" w:name="_Hlk169251543"/>
      <w:bookmarkEnd w:id="2"/>
      <w:r w:rsidRPr="00CA3DAF">
        <w:rPr>
          <w:rFonts w:ascii="Times New Roman" w:hAnsi="Times New Roman" w:cs="Times New Roman"/>
          <w:color w:val="000000"/>
          <w:sz w:val="24"/>
          <w:szCs w:val="24"/>
          <w:lang w:val="ro-RO"/>
        </w:rPr>
        <w:t>d) a asigura protecția beneficiarilor direcți şi indirecți de programe de studiu de nivelul învățământului preuniversitar prin producerea şi diseminarea de informații sistematice, coerente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 credibile, public accesibile despre calitatea educației în unitatea</w:t>
      </w:r>
      <w:r w:rsidR="00CA3DAF" w:rsidRPr="00CA3DAF">
        <w:rPr>
          <w:rFonts w:ascii="Times New Roman" w:hAnsi="Times New Roman" w:cs="Times New Roman"/>
          <w:color w:val="000000"/>
          <w:sz w:val="24"/>
          <w:szCs w:val="24"/>
          <w:lang w:val="ro-RO"/>
        </w:rPr>
        <w:t xml:space="preserve"> de învățământ.</w:t>
      </w:r>
    </w:p>
    <w:bookmarkEnd w:id="3"/>
    <w:p w14:paraId="5B644066" w14:textId="77777777" w:rsidR="00A2248E" w:rsidRPr="00CA3DAF" w:rsidRDefault="00A2248E" w:rsidP="00CA3DAF">
      <w:pPr>
        <w:spacing w:after="0" w:line="360" w:lineRule="auto"/>
        <w:jc w:val="both"/>
        <w:rPr>
          <w:rFonts w:ascii="Times New Roman" w:hAnsi="Times New Roman" w:cs="Times New Roman"/>
          <w:color w:val="000000"/>
          <w:sz w:val="24"/>
          <w:szCs w:val="24"/>
          <w:lang w:val="ro-RO"/>
        </w:rPr>
      </w:pPr>
    </w:p>
    <w:p w14:paraId="46DAB324" w14:textId="22E3FB84" w:rsidR="007F3266" w:rsidRPr="00CA3DAF" w:rsidRDefault="007F3266" w:rsidP="00CA3DAF">
      <w:pPr>
        <w:tabs>
          <w:tab w:val="left" w:pos="5385"/>
        </w:tabs>
        <w:spacing w:after="0" w:line="360" w:lineRule="auto"/>
        <w:jc w:val="both"/>
        <w:rPr>
          <w:rFonts w:ascii="Times New Roman" w:hAnsi="Times New Roman" w:cs="Times New Roman"/>
          <w:b/>
          <w:bCs/>
          <w:color w:val="000000"/>
          <w:sz w:val="24"/>
          <w:szCs w:val="24"/>
          <w:lang w:val="ro-RO"/>
        </w:rPr>
      </w:pPr>
      <w:bookmarkStart w:id="4" w:name="_Hlk169251569"/>
      <w:r w:rsidRPr="00CA3DAF">
        <w:rPr>
          <w:rFonts w:ascii="Times New Roman" w:hAnsi="Times New Roman" w:cs="Times New Roman"/>
          <w:b/>
          <w:bCs/>
          <w:color w:val="000000"/>
          <w:sz w:val="24"/>
          <w:szCs w:val="24"/>
          <w:lang w:val="ro-RO"/>
        </w:rPr>
        <w:t xml:space="preserve">Art. </w:t>
      </w:r>
      <w:r w:rsidR="006437E5">
        <w:rPr>
          <w:rFonts w:ascii="Times New Roman" w:hAnsi="Times New Roman" w:cs="Times New Roman"/>
          <w:b/>
          <w:bCs/>
          <w:color w:val="000000"/>
          <w:sz w:val="24"/>
          <w:szCs w:val="24"/>
          <w:lang w:val="ro-RO"/>
        </w:rPr>
        <w:t>4</w:t>
      </w:r>
      <w:r w:rsidR="000C141F" w:rsidRPr="00CA3DAF">
        <w:rPr>
          <w:rFonts w:ascii="Times New Roman" w:hAnsi="Times New Roman" w:cs="Times New Roman"/>
          <w:b/>
          <w:bCs/>
          <w:color w:val="000000"/>
          <w:sz w:val="24"/>
          <w:szCs w:val="24"/>
          <w:lang w:val="ro-RO"/>
        </w:rPr>
        <w:tab/>
      </w:r>
    </w:p>
    <w:p w14:paraId="4F17508E" w14:textId="75330589" w:rsidR="007F3266" w:rsidRPr="00D21665" w:rsidRDefault="007F3266" w:rsidP="00CA3DAF">
      <w:pPr>
        <w:spacing w:after="0" w:line="360" w:lineRule="auto"/>
        <w:jc w:val="both"/>
        <w:rPr>
          <w:rFonts w:ascii="Times New Roman" w:hAnsi="Times New Roman" w:cs="Times New Roman"/>
          <w:sz w:val="24"/>
          <w:szCs w:val="24"/>
          <w:lang w:val="ro-RO"/>
        </w:rPr>
      </w:pPr>
      <w:r w:rsidRPr="00CA3DAF">
        <w:rPr>
          <w:rFonts w:ascii="Times New Roman" w:hAnsi="Times New Roman" w:cs="Times New Roman"/>
          <w:sz w:val="24"/>
          <w:szCs w:val="24"/>
          <w:lang w:val="ro-RO"/>
        </w:rPr>
        <w:t>În</w:t>
      </w:r>
      <w:r w:rsidR="00B8344D" w:rsidRPr="00CA3DAF">
        <w:rPr>
          <w:rFonts w:ascii="Times New Roman" w:hAnsi="Times New Roman" w:cs="Times New Roman"/>
          <w:sz w:val="24"/>
          <w:szCs w:val="24"/>
          <w:lang w:val="ro-RO"/>
        </w:rPr>
        <w:t xml:space="preserve"> </w:t>
      </w:r>
      <w:r w:rsidRPr="00CA3DAF">
        <w:rPr>
          <w:rFonts w:ascii="Times New Roman" w:hAnsi="Times New Roman" w:cs="Times New Roman"/>
          <w:sz w:val="24"/>
          <w:szCs w:val="24"/>
          <w:lang w:val="ro-RO"/>
        </w:rPr>
        <w:t>temeiul</w:t>
      </w:r>
      <w:r w:rsidR="00B8344D" w:rsidRPr="00CA3DAF">
        <w:rPr>
          <w:rFonts w:ascii="Times New Roman" w:hAnsi="Times New Roman" w:cs="Times New Roman"/>
          <w:sz w:val="24"/>
          <w:szCs w:val="24"/>
          <w:lang w:val="ro-RO"/>
        </w:rPr>
        <w:t xml:space="preserve"> </w:t>
      </w:r>
      <w:bookmarkStart w:id="5" w:name="_Hlk140663636"/>
      <w:bookmarkStart w:id="6" w:name="_Hlk140662003"/>
      <w:bookmarkStart w:id="7" w:name="_Hlk140663325"/>
      <w:bookmarkStart w:id="8" w:name="_Hlk140664297"/>
      <w:bookmarkStart w:id="9" w:name="_Hlk140663574"/>
      <w:bookmarkStart w:id="10" w:name="_Hlk140676942"/>
      <w:bookmarkStart w:id="11" w:name="_Hlk140763739"/>
      <w:bookmarkStart w:id="12" w:name="_Hlk140676553"/>
      <w:r w:rsidR="005B6492" w:rsidRPr="00D21665">
        <w:rPr>
          <w:rFonts w:ascii="Times New Roman" w:hAnsi="Times New Roman" w:cs="Times New Roman"/>
          <w:sz w:val="24"/>
          <w:szCs w:val="24"/>
          <w:lang w:val="ro-RO"/>
        </w:rPr>
        <w:t xml:space="preserve">Legii </w:t>
      </w:r>
      <w:bookmarkStart w:id="13" w:name="_Hlk140763817"/>
      <w:bookmarkStart w:id="14" w:name="_Hlk140756394"/>
      <w:r w:rsidR="005B6492" w:rsidRPr="00D21665">
        <w:rPr>
          <w:rFonts w:ascii="Times New Roman" w:hAnsi="Times New Roman" w:cs="Times New Roman"/>
          <w:sz w:val="24"/>
          <w:szCs w:val="24"/>
          <w:lang w:val="ro-RO"/>
        </w:rPr>
        <w:t>învăţământului preuniversitar nr. 198/2023</w:t>
      </w:r>
      <w:bookmarkEnd w:id="5"/>
      <w:bookmarkEnd w:id="6"/>
      <w:bookmarkEnd w:id="7"/>
      <w:bookmarkEnd w:id="8"/>
      <w:bookmarkEnd w:id="9"/>
      <w:bookmarkEnd w:id="10"/>
      <w:bookmarkEnd w:id="11"/>
      <w:bookmarkEnd w:id="12"/>
      <w:bookmarkEnd w:id="13"/>
      <w:bookmarkEnd w:id="14"/>
      <w:r w:rsidRPr="00CA3DAF">
        <w:rPr>
          <w:rFonts w:ascii="Times New Roman" w:hAnsi="Times New Roman" w:cs="Times New Roman"/>
          <w:sz w:val="24"/>
          <w:szCs w:val="24"/>
          <w:lang w:val="ro-RO"/>
        </w:rPr>
        <w:t xml:space="preserve">, </w:t>
      </w:r>
      <w:r w:rsidR="000C1337">
        <w:rPr>
          <w:rFonts w:ascii="Times New Roman" w:hAnsi="Times New Roman" w:cs="Times New Roman"/>
          <w:sz w:val="24"/>
          <w:szCs w:val="24"/>
          <w:lang w:val="ro-RO"/>
        </w:rPr>
        <w:t xml:space="preserve">cu modificările și completările ulterioare, </w:t>
      </w:r>
      <w:r w:rsidRPr="00CA3DAF">
        <w:rPr>
          <w:rFonts w:ascii="Times New Roman" w:hAnsi="Times New Roman" w:cs="Times New Roman"/>
          <w:sz w:val="24"/>
          <w:szCs w:val="24"/>
          <w:lang w:val="ro-RO"/>
        </w:rPr>
        <w:t>înțelegem:</w:t>
      </w:r>
    </w:p>
    <w:p w14:paraId="21A732CE" w14:textId="74A3ED69" w:rsidR="00F7645D" w:rsidRPr="00D21665" w:rsidRDefault="007F3266" w:rsidP="00CA3DAF">
      <w:pPr>
        <w:pStyle w:val="NoSpacing"/>
        <w:spacing w:line="360" w:lineRule="auto"/>
        <w:jc w:val="both"/>
        <w:rPr>
          <w:rFonts w:ascii="Times New Roman" w:hAnsi="Times New Roman" w:cs="Times New Roman"/>
          <w:sz w:val="24"/>
          <w:szCs w:val="24"/>
          <w:lang w:val="it-IT"/>
        </w:rPr>
      </w:pPr>
      <w:r w:rsidRPr="00CA3DAF">
        <w:rPr>
          <w:rFonts w:ascii="Times New Roman" w:hAnsi="Times New Roman" w:cs="Times New Roman"/>
          <w:sz w:val="24"/>
          <w:szCs w:val="24"/>
          <w:lang w:val="ro-RO"/>
        </w:rPr>
        <w:t>a)</w:t>
      </w:r>
      <w:r w:rsidR="00B8344D" w:rsidRPr="00CA3DAF">
        <w:rPr>
          <w:rFonts w:ascii="Times New Roman" w:hAnsi="Times New Roman" w:cs="Times New Roman"/>
          <w:sz w:val="24"/>
          <w:szCs w:val="24"/>
          <w:lang w:val="ro-RO"/>
        </w:rPr>
        <w:t xml:space="preserve"> </w:t>
      </w:r>
      <w:r w:rsidR="00F7645D" w:rsidRPr="00D21665">
        <w:rPr>
          <w:rFonts w:ascii="Times New Roman" w:hAnsi="Times New Roman" w:cs="Times New Roman"/>
          <w:sz w:val="24"/>
          <w:szCs w:val="24"/>
          <w:lang w:val="it-IT"/>
        </w:rPr>
        <w:t>Asigurarea calităţii educaţiei exprimă capacitatea unei organizaţii furnizoare de a oferi programe de educaţie în conformitate cu standardele de calitate prevăzute la nivel de sistem şi este realizată printr-un ansamblu de acţiuni de dezvoltare a capacităţii instituţionale, precum şi de elaborare, planificare şi implementare a programelor de studii;</w:t>
      </w:r>
      <w:bookmarkEnd w:id="4"/>
    </w:p>
    <w:p w14:paraId="4FD7DDD0" w14:textId="564AEA89" w:rsidR="00F7645D" w:rsidRPr="00D21665" w:rsidRDefault="00F7645D" w:rsidP="00CA3DAF">
      <w:pPr>
        <w:pStyle w:val="NoSpacing"/>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b) </w:t>
      </w:r>
      <w:r w:rsidRPr="00D21665">
        <w:rPr>
          <w:rFonts w:ascii="Times New Roman" w:hAnsi="Times New Roman" w:cs="Times New Roman"/>
          <w:sz w:val="24"/>
          <w:szCs w:val="24"/>
          <w:lang w:val="it-IT"/>
        </w:rPr>
        <w:t xml:space="preserve">Beneficiarii primari ai educaţiei </w:t>
      </w:r>
      <w:r w:rsidRPr="00D21665">
        <w:rPr>
          <w:rFonts w:ascii="Times New Roman" w:hAnsi="Times New Roman" w:cs="Times New Roman"/>
          <w:color w:val="000000" w:themeColor="text1"/>
          <w:sz w:val="24"/>
          <w:szCs w:val="24"/>
          <w:lang w:val="it-IT"/>
        </w:rPr>
        <w:t>sunt preşcolarii şi elevii;</w:t>
      </w:r>
    </w:p>
    <w:p w14:paraId="1D763400" w14:textId="7AF6C8D3" w:rsidR="00F7645D" w:rsidRPr="00D21665" w:rsidRDefault="00FF2AE0" w:rsidP="00CA3DAF">
      <w:pPr>
        <w:pStyle w:val="NoSpacing"/>
        <w:spacing w:line="360" w:lineRule="auto"/>
        <w:jc w:val="both"/>
        <w:rPr>
          <w:rFonts w:ascii="Times New Roman" w:hAnsi="Times New Roman" w:cs="Times New Roman"/>
          <w:sz w:val="24"/>
          <w:szCs w:val="24"/>
          <w:lang w:val="it-IT"/>
        </w:rPr>
      </w:pPr>
      <w:r w:rsidRPr="00D21665">
        <w:rPr>
          <w:rFonts w:ascii="Times New Roman" w:hAnsi="Times New Roman" w:cs="Times New Roman"/>
          <w:sz w:val="24"/>
          <w:szCs w:val="24"/>
          <w:lang w:val="it-IT"/>
        </w:rPr>
        <w:t>c</w:t>
      </w:r>
      <w:r w:rsidR="00F7645D" w:rsidRPr="00D21665">
        <w:rPr>
          <w:rFonts w:ascii="Times New Roman" w:hAnsi="Times New Roman" w:cs="Times New Roman"/>
          <w:sz w:val="24"/>
          <w:szCs w:val="24"/>
          <w:lang w:val="it-IT"/>
        </w:rPr>
        <w:t>) Calitatea educaţiei este ansamblul de caracteristici ale unui program de studii şi ale furnizorului acestuia, prin care sunt îndeplinite standardele de calitate, precum şi aşteptările beneficiarilor;</w:t>
      </w:r>
    </w:p>
    <w:p w14:paraId="2AD6A7EB" w14:textId="0CD52D3E" w:rsidR="00F7645D" w:rsidRPr="00D21665" w:rsidRDefault="00FF2AE0" w:rsidP="00CA3DAF">
      <w:pPr>
        <w:pStyle w:val="NoSpacing"/>
        <w:spacing w:line="360" w:lineRule="auto"/>
        <w:jc w:val="both"/>
        <w:rPr>
          <w:rFonts w:ascii="Times New Roman" w:hAnsi="Times New Roman" w:cs="Times New Roman"/>
          <w:sz w:val="24"/>
          <w:szCs w:val="24"/>
          <w:lang w:val="it-IT"/>
        </w:rPr>
      </w:pPr>
      <w:r w:rsidRPr="00D21665">
        <w:rPr>
          <w:rFonts w:ascii="Times New Roman" w:hAnsi="Times New Roman" w:cs="Times New Roman"/>
          <w:sz w:val="24"/>
          <w:szCs w:val="24"/>
          <w:lang w:val="it-IT"/>
        </w:rPr>
        <w:lastRenderedPageBreak/>
        <w:t>d</w:t>
      </w:r>
      <w:r w:rsidR="00F7645D" w:rsidRPr="00D21665">
        <w:rPr>
          <w:rFonts w:ascii="Times New Roman" w:hAnsi="Times New Roman" w:cs="Times New Roman"/>
          <w:sz w:val="24"/>
          <w:szCs w:val="24"/>
          <w:lang w:val="it-IT"/>
        </w:rPr>
        <w:t>) Controlul calităţii educaţiei în unităţile de învăţământ preuniversitar semnifică activităţi şi tehnici cu caracter operaţional, aplicate sistematic de o autoritate de inspecţie desemnată pentru a verifica respectarea standardelor prestabilite;</w:t>
      </w:r>
    </w:p>
    <w:p w14:paraId="4C7A47AE" w14:textId="407C73F9" w:rsidR="007F3266" w:rsidRPr="00D21665" w:rsidRDefault="00FF2AE0" w:rsidP="00CA3DAF">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ro-RO"/>
        </w:rPr>
        <w:t>e</w:t>
      </w:r>
      <w:r w:rsidR="00F7645D">
        <w:rPr>
          <w:rFonts w:ascii="Times New Roman" w:hAnsi="Times New Roman" w:cs="Times New Roman"/>
          <w:sz w:val="24"/>
          <w:szCs w:val="24"/>
          <w:lang w:val="ro-RO"/>
        </w:rPr>
        <w:t xml:space="preserve">) </w:t>
      </w:r>
      <w:r w:rsidR="00CA3DAF">
        <w:rPr>
          <w:rFonts w:ascii="Times New Roman" w:hAnsi="Times New Roman" w:cs="Times New Roman"/>
          <w:sz w:val="24"/>
          <w:szCs w:val="24"/>
          <w:lang w:val="ro-RO"/>
        </w:rPr>
        <w:t>Ed</w:t>
      </w:r>
      <w:r w:rsidR="00CA3DAF" w:rsidRPr="00D21665">
        <w:rPr>
          <w:rFonts w:ascii="Times New Roman" w:hAnsi="Times New Roman" w:cs="Times New Roman"/>
          <w:sz w:val="24"/>
          <w:szCs w:val="24"/>
          <w:lang w:val="it-IT"/>
        </w:rPr>
        <w:t xml:space="preserve">ucaţia este ansamblul proceselor de punere în aplicare a programelor şi activităţilor de învăţare şi formare de rezultate ale învăţării. </w:t>
      </w:r>
      <w:proofErr w:type="spellStart"/>
      <w:r w:rsidR="00CA3DAF" w:rsidRPr="00D21665">
        <w:rPr>
          <w:rFonts w:ascii="Times New Roman" w:hAnsi="Times New Roman" w:cs="Times New Roman"/>
          <w:sz w:val="24"/>
          <w:szCs w:val="24"/>
          <w:lang w:val="fr-FR"/>
        </w:rPr>
        <w:t>Educaţia</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include</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atât</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activităţile</w:t>
      </w:r>
      <w:proofErr w:type="spellEnd"/>
      <w:r w:rsidR="00CA3DAF" w:rsidRPr="00D21665">
        <w:rPr>
          <w:rFonts w:ascii="Times New Roman" w:hAnsi="Times New Roman" w:cs="Times New Roman"/>
          <w:sz w:val="24"/>
          <w:szCs w:val="24"/>
          <w:lang w:val="fr-FR"/>
        </w:rPr>
        <w:t xml:space="preserve"> de </w:t>
      </w:r>
      <w:proofErr w:type="spellStart"/>
      <w:r w:rsidR="00CA3DAF" w:rsidRPr="00D21665">
        <w:rPr>
          <w:rFonts w:ascii="Times New Roman" w:hAnsi="Times New Roman" w:cs="Times New Roman"/>
          <w:sz w:val="24"/>
          <w:szCs w:val="24"/>
          <w:lang w:val="fr-FR"/>
        </w:rPr>
        <w:t>învăţare</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în</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context</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formal</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cât</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şi</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în</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context</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nonformal</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sau</w:t>
      </w:r>
      <w:proofErr w:type="spellEnd"/>
      <w:r w:rsidR="00CA3DAF" w:rsidRPr="00D21665">
        <w:rPr>
          <w:rFonts w:ascii="Times New Roman" w:hAnsi="Times New Roman" w:cs="Times New Roman"/>
          <w:sz w:val="24"/>
          <w:szCs w:val="24"/>
          <w:lang w:val="fr-FR"/>
        </w:rPr>
        <w:t xml:space="preserve"> </w:t>
      </w:r>
      <w:proofErr w:type="spellStart"/>
      <w:r w:rsidR="00CA3DAF" w:rsidRPr="00D21665">
        <w:rPr>
          <w:rFonts w:ascii="Times New Roman" w:hAnsi="Times New Roman" w:cs="Times New Roman"/>
          <w:sz w:val="24"/>
          <w:szCs w:val="24"/>
          <w:lang w:val="fr-FR"/>
        </w:rPr>
        <w:t>informal</w:t>
      </w:r>
      <w:proofErr w:type="spellEnd"/>
      <w:r w:rsidR="00CA3DAF" w:rsidRPr="00D21665">
        <w:rPr>
          <w:rFonts w:ascii="Times New Roman" w:hAnsi="Times New Roman" w:cs="Times New Roman"/>
          <w:sz w:val="24"/>
          <w:szCs w:val="24"/>
          <w:lang w:val="fr-FR"/>
        </w:rPr>
        <w:t>;</w:t>
      </w:r>
    </w:p>
    <w:p w14:paraId="19C4013C" w14:textId="3B1FC554" w:rsidR="00F7645D" w:rsidRPr="00D21665" w:rsidRDefault="00FF2AE0" w:rsidP="00CA3DAF">
      <w:pPr>
        <w:pStyle w:val="NoSpacing"/>
        <w:spacing w:line="360" w:lineRule="auto"/>
        <w:jc w:val="both"/>
        <w:rPr>
          <w:rFonts w:ascii="Times New Roman" w:hAnsi="Times New Roman" w:cs="Times New Roman"/>
          <w:sz w:val="24"/>
          <w:szCs w:val="24"/>
          <w:lang w:val="fr-FR"/>
        </w:rPr>
      </w:pPr>
      <w:r w:rsidRPr="00D21665">
        <w:rPr>
          <w:rFonts w:ascii="Times New Roman" w:hAnsi="Times New Roman" w:cs="Times New Roman"/>
          <w:sz w:val="24"/>
          <w:szCs w:val="24"/>
          <w:lang w:val="fr-FR"/>
        </w:rPr>
        <w:t>f</w:t>
      </w:r>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Educaţia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şi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formarea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profesională</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reprezintă</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ansamblul</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coerent</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şi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continuu</w:t>
      </w:r>
      <w:proofErr w:type="spellEnd"/>
      <w:r w:rsidR="00F7645D" w:rsidRPr="00D21665">
        <w:rPr>
          <w:rFonts w:ascii="Times New Roman" w:hAnsi="Times New Roman" w:cs="Times New Roman"/>
          <w:sz w:val="24"/>
          <w:szCs w:val="24"/>
          <w:lang w:val="fr-FR"/>
        </w:rPr>
        <w:t xml:space="preserve"> de </w:t>
      </w:r>
      <w:proofErr w:type="spellStart"/>
      <w:r w:rsidR="00F7645D" w:rsidRPr="00D21665">
        <w:rPr>
          <w:rFonts w:ascii="Times New Roman" w:hAnsi="Times New Roman" w:cs="Times New Roman"/>
          <w:sz w:val="24"/>
          <w:szCs w:val="24"/>
          <w:lang w:val="fr-FR"/>
        </w:rPr>
        <w:t>activităţi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şi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experienţe</w:t>
      </w:r>
      <w:proofErr w:type="spellEnd"/>
      <w:r w:rsidR="00F7645D" w:rsidRPr="00D21665">
        <w:rPr>
          <w:rFonts w:ascii="Times New Roman" w:hAnsi="Times New Roman" w:cs="Times New Roman"/>
          <w:sz w:val="24"/>
          <w:szCs w:val="24"/>
          <w:lang w:val="fr-FR"/>
        </w:rPr>
        <w:t xml:space="preserve"> de </w:t>
      </w:r>
      <w:proofErr w:type="spellStart"/>
      <w:r w:rsidR="00F7645D" w:rsidRPr="00D21665">
        <w:rPr>
          <w:rFonts w:ascii="Times New Roman" w:hAnsi="Times New Roman" w:cs="Times New Roman"/>
          <w:sz w:val="24"/>
          <w:szCs w:val="24"/>
          <w:lang w:val="fr-FR"/>
        </w:rPr>
        <w:t>învăţare</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prin</w:t>
      </w:r>
      <w:proofErr w:type="spellEnd"/>
      <w:r w:rsidR="00F7645D" w:rsidRPr="00D21665">
        <w:rPr>
          <w:rFonts w:ascii="Times New Roman" w:hAnsi="Times New Roman" w:cs="Times New Roman"/>
          <w:sz w:val="24"/>
          <w:szCs w:val="24"/>
          <w:lang w:val="fr-FR"/>
        </w:rPr>
        <w:t xml:space="preserve"> care </w:t>
      </w:r>
      <w:proofErr w:type="spellStart"/>
      <w:r w:rsidR="00F7645D" w:rsidRPr="00D21665">
        <w:rPr>
          <w:rFonts w:ascii="Times New Roman" w:hAnsi="Times New Roman" w:cs="Times New Roman"/>
          <w:sz w:val="24"/>
          <w:szCs w:val="24"/>
          <w:lang w:val="fr-FR"/>
        </w:rPr>
        <w:t>trece</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subiectul</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învăţării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pe</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întreaga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durată</w:t>
      </w:r>
      <w:proofErr w:type="spellEnd"/>
      <w:r w:rsidR="00F7645D" w:rsidRPr="00D21665">
        <w:rPr>
          <w:rFonts w:ascii="Times New Roman" w:hAnsi="Times New Roman" w:cs="Times New Roman"/>
          <w:sz w:val="24"/>
          <w:szCs w:val="24"/>
          <w:lang w:val="fr-FR"/>
        </w:rPr>
        <w:t xml:space="preserve"> a </w:t>
      </w:r>
      <w:proofErr w:type="spellStart"/>
      <w:r w:rsidR="00F7645D" w:rsidRPr="00D21665">
        <w:rPr>
          <w:rFonts w:ascii="Times New Roman" w:hAnsi="Times New Roman" w:cs="Times New Roman"/>
          <w:sz w:val="24"/>
          <w:szCs w:val="24"/>
          <w:lang w:val="fr-FR"/>
        </w:rPr>
        <w:t>traseului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său</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educaţional-formativ</w:t>
      </w:r>
      <w:proofErr w:type="spellEnd"/>
      <w:r w:rsidR="00F7645D" w:rsidRPr="00D21665">
        <w:rPr>
          <w:rFonts w:ascii="Times New Roman" w:hAnsi="Times New Roman" w:cs="Times New Roman"/>
          <w:sz w:val="24"/>
          <w:szCs w:val="24"/>
          <w:lang w:val="fr-FR"/>
        </w:rPr>
        <w:t>;</w:t>
      </w:r>
    </w:p>
    <w:p w14:paraId="0B5544EC" w14:textId="15ED769A" w:rsidR="00F7645D" w:rsidRPr="00D21665" w:rsidRDefault="00FF2AE0" w:rsidP="00CA3DAF">
      <w:pPr>
        <w:pStyle w:val="NoSpacing"/>
        <w:spacing w:line="360" w:lineRule="auto"/>
        <w:jc w:val="both"/>
        <w:rPr>
          <w:rFonts w:ascii="Times New Roman" w:hAnsi="Times New Roman" w:cs="Times New Roman"/>
          <w:sz w:val="24"/>
          <w:szCs w:val="24"/>
          <w:lang w:val="it-IT"/>
        </w:rPr>
      </w:pPr>
      <w:r w:rsidRPr="00D21665">
        <w:rPr>
          <w:rFonts w:ascii="Times New Roman" w:hAnsi="Times New Roman" w:cs="Times New Roman"/>
          <w:sz w:val="24"/>
          <w:szCs w:val="24"/>
          <w:lang w:val="fr-FR"/>
        </w:rPr>
        <w:t>g</w:t>
      </w:r>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Evaluarea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instituţională</w:t>
      </w:r>
      <w:proofErr w:type="spellEnd"/>
      <w:r w:rsidR="00F7645D" w:rsidRPr="00D21665">
        <w:rPr>
          <w:rFonts w:ascii="Times New Roman" w:hAnsi="Times New Roman" w:cs="Times New Roman"/>
          <w:sz w:val="24"/>
          <w:szCs w:val="24"/>
          <w:lang w:val="fr-FR"/>
        </w:rPr>
        <w:t xml:space="preserve"> a </w:t>
      </w:r>
      <w:proofErr w:type="spellStart"/>
      <w:r w:rsidR="00F7645D" w:rsidRPr="00D21665">
        <w:rPr>
          <w:rFonts w:ascii="Times New Roman" w:hAnsi="Times New Roman" w:cs="Times New Roman"/>
          <w:sz w:val="24"/>
          <w:szCs w:val="24"/>
          <w:lang w:val="fr-FR"/>
        </w:rPr>
        <w:t>calităţii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constă</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în</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examinarea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multicriterială</w:t>
      </w:r>
      <w:proofErr w:type="spellEnd"/>
      <w:r w:rsidR="00F7645D" w:rsidRPr="00D21665">
        <w:rPr>
          <w:rFonts w:ascii="Times New Roman" w:hAnsi="Times New Roman" w:cs="Times New Roman"/>
          <w:sz w:val="24"/>
          <w:szCs w:val="24"/>
          <w:lang w:val="fr-FR"/>
        </w:rPr>
        <w:t xml:space="preserve"> a </w:t>
      </w:r>
      <w:proofErr w:type="spellStart"/>
      <w:r w:rsidR="00F7645D" w:rsidRPr="00D21665">
        <w:rPr>
          <w:rFonts w:ascii="Times New Roman" w:hAnsi="Times New Roman" w:cs="Times New Roman"/>
          <w:sz w:val="24"/>
          <w:szCs w:val="24"/>
          <w:lang w:val="fr-FR"/>
        </w:rPr>
        <w:t>calităţii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educaţiei</w:t>
      </w:r>
      <w:proofErr w:type="spellEnd"/>
      <w:r w:rsidR="00F7645D" w:rsidRPr="00D21665">
        <w:rPr>
          <w:rFonts w:ascii="Times New Roman" w:hAnsi="Times New Roman" w:cs="Times New Roman"/>
          <w:sz w:val="24"/>
          <w:szCs w:val="24"/>
          <w:lang w:val="fr-FR"/>
        </w:rPr>
        <w:t xml:space="preserve">, a </w:t>
      </w:r>
      <w:proofErr w:type="spellStart"/>
      <w:r w:rsidR="00F7645D" w:rsidRPr="00D21665">
        <w:rPr>
          <w:rFonts w:ascii="Times New Roman" w:hAnsi="Times New Roman" w:cs="Times New Roman"/>
          <w:sz w:val="24"/>
          <w:szCs w:val="24"/>
          <w:lang w:val="fr-FR"/>
        </w:rPr>
        <w:t>măsurii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în</w:t>
      </w:r>
      <w:proofErr w:type="spellEnd"/>
      <w:r w:rsidR="00F7645D" w:rsidRPr="00D21665">
        <w:rPr>
          <w:rFonts w:ascii="Times New Roman" w:hAnsi="Times New Roman" w:cs="Times New Roman"/>
          <w:sz w:val="24"/>
          <w:szCs w:val="24"/>
          <w:lang w:val="fr-FR"/>
        </w:rPr>
        <w:t xml:space="preserve"> care un </w:t>
      </w:r>
      <w:proofErr w:type="spellStart"/>
      <w:r w:rsidR="00F7645D" w:rsidRPr="00D21665">
        <w:rPr>
          <w:rFonts w:ascii="Times New Roman" w:hAnsi="Times New Roman" w:cs="Times New Roman"/>
          <w:sz w:val="24"/>
          <w:szCs w:val="24"/>
          <w:lang w:val="fr-FR"/>
        </w:rPr>
        <w:t>furnizor</w:t>
      </w:r>
      <w:proofErr w:type="spellEnd"/>
      <w:r w:rsidR="00F7645D" w:rsidRPr="00D21665">
        <w:rPr>
          <w:rFonts w:ascii="Times New Roman" w:hAnsi="Times New Roman" w:cs="Times New Roman"/>
          <w:sz w:val="24"/>
          <w:szCs w:val="24"/>
          <w:lang w:val="fr-FR"/>
        </w:rPr>
        <w:t xml:space="preserve"> de </w:t>
      </w:r>
      <w:proofErr w:type="spellStart"/>
      <w:r w:rsidR="00F7645D" w:rsidRPr="00D21665">
        <w:rPr>
          <w:rFonts w:ascii="Times New Roman" w:hAnsi="Times New Roman" w:cs="Times New Roman"/>
          <w:sz w:val="24"/>
          <w:szCs w:val="24"/>
          <w:lang w:val="fr-FR"/>
        </w:rPr>
        <w:t>educaţie</w:t>
      </w:r>
      <w:proofErr w:type="spellEnd"/>
      <w:r w:rsidR="00F7645D" w:rsidRPr="00D21665">
        <w:rPr>
          <w:rFonts w:ascii="Times New Roman" w:hAnsi="Times New Roman" w:cs="Times New Roman"/>
          <w:sz w:val="24"/>
          <w:szCs w:val="24"/>
          <w:lang w:val="fr-FR"/>
        </w:rPr>
        <w:t>/</w:t>
      </w:r>
      <w:proofErr w:type="spellStart"/>
      <w:r w:rsidR="00F7645D" w:rsidRPr="00D21665">
        <w:rPr>
          <w:rFonts w:ascii="Times New Roman" w:hAnsi="Times New Roman" w:cs="Times New Roman"/>
          <w:sz w:val="24"/>
          <w:szCs w:val="24"/>
          <w:lang w:val="fr-FR"/>
        </w:rPr>
        <w:t>unitatea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furnizoare</w:t>
      </w:r>
      <w:proofErr w:type="spellEnd"/>
      <w:r w:rsidR="00F7645D" w:rsidRPr="00D21665">
        <w:rPr>
          <w:rFonts w:ascii="Times New Roman" w:hAnsi="Times New Roman" w:cs="Times New Roman"/>
          <w:sz w:val="24"/>
          <w:szCs w:val="24"/>
          <w:lang w:val="fr-FR"/>
        </w:rPr>
        <w:t xml:space="preserve"> de </w:t>
      </w:r>
      <w:proofErr w:type="spellStart"/>
      <w:r w:rsidR="00F7645D" w:rsidRPr="00D21665">
        <w:rPr>
          <w:rFonts w:ascii="Times New Roman" w:hAnsi="Times New Roman" w:cs="Times New Roman"/>
          <w:sz w:val="24"/>
          <w:szCs w:val="24"/>
          <w:lang w:val="fr-FR"/>
        </w:rPr>
        <w:t>educaţie</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şi</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programele</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acesteia</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îndeplinesc</w:t>
      </w:r>
      <w:proofErr w:type="spellEnd"/>
      <w:r w:rsidR="00F7645D" w:rsidRPr="00D21665">
        <w:rPr>
          <w:rFonts w:ascii="Times New Roman" w:hAnsi="Times New Roman" w:cs="Times New Roman"/>
          <w:sz w:val="24"/>
          <w:szCs w:val="24"/>
          <w:lang w:val="fr-FR"/>
        </w:rPr>
        <w:t xml:space="preserve"> </w:t>
      </w:r>
      <w:proofErr w:type="spellStart"/>
      <w:r w:rsidR="00F7645D" w:rsidRPr="00D21665">
        <w:rPr>
          <w:rFonts w:ascii="Times New Roman" w:hAnsi="Times New Roman" w:cs="Times New Roman"/>
          <w:sz w:val="24"/>
          <w:szCs w:val="24"/>
          <w:lang w:val="fr-FR"/>
        </w:rPr>
        <w:t>standardele</w:t>
      </w:r>
      <w:proofErr w:type="spellEnd"/>
      <w:r w:rsidR="00F7645D" w:rsidRPr="00D21665">
        <w:rPr>
          <w:rFonts w:ascii="Times New Roman" w:hAnsi="Times New Roman" w:cs="Times New Roman"/>
          <w:sz w:val="24"/>
          <w:szCs w:val="24"/>
          <w:lang w:val="fr-FR"/>
        </w:rPr>
        <w:t xml:space="preserve"> de </w:t>
      </w:r>
      <w:proofErr w:type="spellStart"/>
      <w:r w:rsidR="00F7645D" w:rsidRPr="00D21665">
        <w:rPr>
          <w:rFonts w:ascii="Times New Roman" w:hAnsi="Times New Roman" w:cs="Times New Roman"/>
          <w:sz w:val="24"/>
          <w:szCs w:val="24"/>
          <w:lang w:val="fr-FR"/>
        </w:rPr>
        <w:t>calitate</w:t>
      </w:r>
      <w:proofErr w:type="spellEnd"/>
      <w:r w:rsidR="00F7645D" w:rsidRPr="00D21665">
        <w:rPr>
          <w:rFonts w:ascii="Times New Roman" w:hAnsi="Times New Roman" w:cs="Times New Roman"/>
          <w:sz w:val="24"/>
          <w:szCs w:val="24"/>
          <w:lang w:val="fr-FR"/>
        </w:rPr>
        <w:t xml:space="preserve">. </w:t>
      </w:r>
      <w:r w:rsidR="00F7645D" w:rsidRPr="00D21665">
        <w:rPr>
          <w:rFonts w:ascii="Times New Roman" w:hAnsi="Times New Roman" w:cs="Times New Roman"/>
          <w:sz w:val="24"/>
          <w:szCs w:val="24"/>
          <w:lang w:val="it-IT"/>
        </w:rPr>
        <w:t>Atunci când evaluarea calităţii este efectuată de organizaţie, aceasta ia forma evaluării interne. Atunci când evaluarea calităţii este efectuată de o agenţie naţională sau internaţională specializată, aceasta ia forma evaluării externe;</w:t>
      </w:r>
    </w:p>
    <w:p w14:paraId="389ADC12" w14:textId="13147824" w:rsidR="00F7645D" w:rsidRPr="00D21665" w:rsidRDefault="00FF2AE0" w:rsidP="00CA3DAF">
      <w:pPr>
        <w:pStyle w:val="NoSpacing"/>
        <w:spacing w:line="360" w:lineRule="auto"/>
        <w:jc w:val="both"/>
        <w:rPr>
          <w:rFonts w:ascii="Times New Roman" w:hAnsi="Times New Roman" w:cs="Times New Roman"/>
          <w:color w:val="FF0000"/>
          <w:sz w:val="24"/>
          <w:szCs w:val="24"/>
          <w:lang w:val="it-IT"/>
        </w:rPr>
      </w:pPr>
      <w:r w:rsidRPr="00D21665">
        <w:rPr>
          <w:rFonts w:ascii="Times New Roman" w:hAnsi="Times New Roman" w:cs="Times New Roman"/>
          <w:sz w:val="24"/>
          <w:szCs w:val="24"/>
          <w:lang w:val="it-IT"/>
        </w:rPr>
        <w:t>h)</w:t>
      </w:r>
      <w:r w:rsidR="00F7645D" w:rsidRPr="00D21665">
        <w:rPr>
          <w:rFonts w:ascii="Times New Roman" w:hAnsi="Times New Roman" w:cs="Times New Roman"/>
          <w:sz w:val="24"/>
          <w:szCs w:val="24"/>
          <w:lang w:val="it-IT"/>
        </w:rPr>
        <w:t xml:space="preserve"> Programele de studii concretizează oferta educaţională şi curriculară unitară a unei organizaţii furnizoare de educaţie, specifică unui nivel</w:t>
      </w:r>
      <w:r w:rsidRPr="00D21665">
        <w:rPr>
          <w:rFonts w:ascii="Times New Roman" w:hAnsi="Times New Roman" w:cs="Times New Roman"/>
          <w:sz w:val="24"/>
          <w:szCs w:val="24"/>
          <w:lang w:val="it-IT"/>
        </w:rPr>
        <w:t>;</w:t>
      </w:r>
    </w:p>
    <w:p w14:paraId="30FD236A" w14:textId="689E23B8" w:rsidR="00F7645D" w:rsidRPr="00D21665" w:rsidRDefault="00FF2AE0" w:rsidP="00CA3DAF">
      <w:pPr>
        <w:pStyle w:val="NoSpacing"/>
        <w:spacing w:line="360" w:lineRule="auto"/>
        <w:jc w:val="both"/>
        <w:rPr>
          <w:rFonts w:ascii="Times New Roman" w:hAnsi="Times New Roman" w:cs="Times New Roman"/>
          <w:sz w:val="24"/>
          <w:szCs w:val="24"/>
          <w:lang w:val="it-IT"/>
        </w:rPr>
      </w:pPr>
      <w:r w:rsidRPr="00D21665">
        <w:rPr>
          <w:rFonts w:ascii="Times New Roman" w:hAnsi="Times New Roman" w:cs="Times New Roman"/>
          <w:sz w:val="24"/>
          <w:szCs w:val="24"/>
          <w:lang w:val="it-IT"/>
        </w:rPr>
        <w:t>i</w:t>
      </w:r>
      <w:r w:rsidR="00F7645D" w:rsidRPr="00D21665">
        <w:rPr>
          <w:rFonts w:ascii="Times New Roman" w:hAnsi="Times New Roman" w:cs="Times New Roman"/>
          <w:sz w:val="24"/>
          <w:szCs w:val="24"/>
          <w:lang w:val="it-IT"/>
        </w:rPr>
        <w:t>) Standardul de calitate reprezintă descrierea cerinţelor care definesc un nivel optim de realizare a unei activităţi de către unitatea de învăţământ/unitatea furnizoare de educaţie pe baza bunelor practici existente la nivel naţional, european sau mondial. Standardele de referinţă sunt specifice fiecărui program de studii sau fiecărei instituţii, sunt opţionale şi se situează peste nivelul minim.</w:t>
      </w:r>
    </w:p>
    <w:p w14:paraId="3C3F1B29" w14:textId="77777777" w:rsidR="00A63752" w:rsidRPr="00CA3DAF" w:rsidRDefault="00A63752" w:rsidP="00CA3DAF">
      <w:pPr>
        <w:spacing w:after="0" w:line="360" w:lineRule="auto"/>
        <w:jc w:val="both"/>
        <w:rPr>
          <w:rFonts w:ascii="Times New Roman" w:hAnsi="Times New Roman" w:cs="Times New Roman"/>
          <w:b/>
          <w:bCs/>
          <w:color w:val="000000"/>
          <w:sz w:val="24"/>
          <w:szCs w:val="24"/>
          <w:lang w:val="ro-RO"/>
        </w:rPr>
      </w:pPr>
    </w:p>
    <w:p w14:paraId="1BAB67DB" w14:textId="46C7FE1A"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r w:rsidRPr="00CA3DAF">
        <w:rPr>
          <w:rFonts w:ascii="Times New Roman" w:hAnsi="Times New Roman" w:cs="Times New Roman"/>
          <w:b/>
          <w:bCs/>
          <w:color w:val="000000"/>
          <w:sz w:val="24"/>
          <w:szCs w:val="24"/>
          <w:lang w:val="ro-RO"/>
        </w:rPr>
        <w:t xml:space="preserve">Art. </w:t>
      </w:r>
      <w:r w:rsidR="006437E5">
        <w:rPr>
          <w:rFonts w:ascii="Times New Roman" w:hAnsi="Times New Roman" w:cs="Times New Roman"/>
          <w:b/>
          <w:bCs/>
          <w:color w:val="000000"/>
          <w:sz w:val="24"/>
          <w:szCs w:val="24"/>
          <w:lang w:val="ro-RO"/>
        </w:rPr>
        <w:t>5</w:t>
      </w:r>
    </w:p>
    <w:p w14:paraId="3C0F5925" w14:textId="1295C667" w:rsidR="006F2147" w:rsidRPr="00D21665" w:rsidRDefault="007F3266" w:rsidP="00CA3DAF">
      <w:pPr>
        <w:spacing w:after="0" w:line="360" w:lineRule="auto"/>
        <w:jc w:val="both"/>
        <w:rPr>
          <w:rFonts w:ascii="Times New Roman" w:hAnsi="Times New Roman" w:cs="Times New Roman"/>
          <w:color w:val="000000"/>
          <w:sz w:val="24"/>
          <w:szCs w:val="24"/>
          <w:lang w:val="ro-RO"/>
        </w:rPr>
      </w:pPr>
      <w:bookmarkStart w:id="15" w:name="_Hlk169251956"/>
      <w:r w:rsidRPr="00CA3DAF">
        <w:rPr>
          <w:rFonts w:ascii="Times New Roman" w:hAnsi="Times New Roman" w:cs="Times New Roman"/>
          <w:color w:val="000000"/>
          <w:sz w:val="24"/>
          <w:szCs w:val="24"/>
          <w:lang w:val="ro-RO"/>
        </w:rPr>
        <w:t>Calitatea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educației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reprezintă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o</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prioritate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permanentă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pentru</w:t>
      </w:r>
      <w:r w:rsidR="00B8344D" w:rsidRPr="00CA3DAF">
        <w:rPr>
          <w:rFonts w:ascii="Times New Roman" w:hAnsi="Times New Roman" w:cs="Times New Roman"/>
          <w:color w:val="000000"/>
          <w:sz w:val="24"/>
          <w:szCs w:val="24"/>
          <w:lang w:val="ro-RO"/>
        </w:rPr>
        <w:t xml:space="preserve"> </w:t>
      </w:r>
      <w:bookmarkStart w:id="16" w:name="_Hlk142381851"/>
      <w:r w:rsidR="000C1337" w:rsidRPr="000C1337">
        <w:rPr>
          <w:rFonts w:ascii="Times New Roman" w:hAnsi="Times New Roman" w:cs="Times New Roman"/>
          <w:color w:val="000000"/>
          <w:sz w:val="24"/>
          <w:szCs w:val="24"/>
          <w:lang w:val="ro-RO"/>
        </w:rPr>
        <w:t>Școala Gimnazială ,,Simion Balint,, Copăceni, Com. Săndulești</w:t>
      </w:r>
      <w:r w:rsidR="00F7645D">
        <w:rPr>
          <w:rFonts w:ascii="Times New Roman" w:hAnsi="Times New Roman" w:cs="Times New Roman"/>
          <w:color w:val="000000"/>
          <w:sz w:val="24"/>
          <w:szCs w:val="24"/>
          <w:lang w:val="ro-RO"/>
        </w:rPr>
        <w:t>,</w:t>
      </w:r>
      <w:r w:rsidR="00A90D2E" w:rsidRPr="00CA3DAF">
        <w:rPr>
          <w:rFonts w:ascii="Times New Roman" w:hAnsi="Times New Roman" w:cs="Times New Roman"/>
          <w:color w:val="000000"/>
          <w:sz w:val="24"/>
          <w:szCs w:val="24"/>
          <w:lang w:val="ro-RO"/>
        </w:rPr>
        <w:t xml:space="preserve"> </w:t>
      </w:r>
      <w:bookmarkEnd w:id="16"/>
      <w:r w:rsidRPr="00CA3DAF">
        <w:rPr>
          <w:rFonts w:ascii="Times New Roman" w:hAnsi="Times New Roman" w:cs="Times New Roman"/>
          <w:color w:val="000000"/>
          <w:sz w:val="24"/>
          <w:szCs w:val="24"/>
          <w:lang w:val="ro-RO"/>
        </w:rPr>
        <w:t>precum</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 pentru angajații acesteia</w:t>
      </w:r>
      <w:r w:rsidR="00F7645D">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 </w:t>
      </w:r>
      <w:r w:rsidR="00F7645D" w:rsidRPr="00D21665">
        <w:rPr>
          <w:rFonts w:ascii="Times New Roman" w:hAnsi="Times New Roman" w:cs="Times New Roman"/>
          <w:color w:val="000000"/>
          <w:sz w:val="24"/>
          <w:szCs w:val="24"/>
          <w:lang w:val="ro-RO"/>
        </w:rPr>
        <w:t xml:space="preserve">Îmbunătăţirea calităţii educaţiei </w:t>
      </w:r>
      <w:r w:rsidR="00F7645D" w:rsidRPr="00D21665">
        <w:rPr>
          <w:rFonts w:ascii="Times New Roman" w:hAnsi="Times New Roman" w:cs="Times New Roman"/>
          <w:color w:val="000000"/>
          <w:sz w:val="24"/>
          <w:szCs w:val="24"/>
          <w:lang w:val="ro-RO"/>
        </w:rPr>
        <w:lastRenderedPageBreak/>
        <w:t xml:space="preserve">presupune evaluare, analiză şi acţiune corectivă continuă din partea </w:t>
      </w:r>
      <w:r w:rsidR="00F7645D" w:rsidRPr="00F7645D">
        <w:rPr>
          <w:rFonts w:ascii="Times New Roman" w:hAnsi="Times New Roman" w:cs="Times New Roman"/>
          <w:bCs/>
          <w:color w:val="000000"/>
          <w:sz w:val="24"/>
          <w:szCs w:val="24"/>
          <w:lang w:val="ro-RO"/>
        </w:rPr>
        <w:t>Școlii Gimnaziale ,,Simion Balint,, Copăceni, Com. Săndulești</w:t>
      </w:r>
      <w:r w:rsidR="00F7645D" w:rsidRPr="00D21665">
        <w:rPr>
          <w:rFonts w:ascii="Times New Roman" w:hAnsi="Times New Roman" w:cs="Times New Roman"/>
          <w:color w:val="000000"/>
          <w:sz w:val="24"/>
          <w:szCs w:val="24"/>
          <w:lang w:val="ro-RO"/>
        </w:rPr>
        <w:t>, bazată pe selectarea şi adoptarea celor mai potrivite proceduri, precum şi pe alegerea şi aplicarea standardelor de calitate.</w:t>
      </w:r>
    </w:p>
    <w:bookmarkEnd w:id="15"/>
    <w:p w14:paraId="7B5FDE15" w14:textId="27D7B295" w:rsidR="0087763E" w:rsidRPr="00D21665" w:rsidRDefault="0087763E" w:rsidP="00CA3DAF">
      <w:pPr>
        <w:spacing w:after="0" w:line="360" w:lineRule="auto"/>
        <w:jc w:val="both"/>
        <w:rPr>
          <w:rFonts w:ascii="Times New Roman" w:hAnsi="Times New Roman" w:cs="Times New Roman"/>
          <w:color w:val="000000"/>
          <w:sz w:val="24"/>
          <w:szCs w:val="24"/>
          <w:lang w:val="ro-RO"/>
        </w:rPr>
      </w:pPr>
    </w:p>
    <w:p w14:paraId="73BE4CFB" w14:textId="77777777" w:rsidR="00A0036D" w:rsidRPr="00D21665" w:rsidRDefault="0087763E" w:rsidP="00A0036D">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Art. 6</w:t>
      </w:r>
    </w:p>
    <w:p w14:paraId="2516F0DE" w14:textId="19447EB9" w:rsidR="00A0036D" w:rsidRPr="00D21665" w:rsidRDefault="0087763E" w:rsidP="00A0036D">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 xml:space="preserve">Asigurarea calităţii educaţiei se referă la următoarele domenii: </w:t>
      </w:r>
    </w:p>
    <w:p w14:paraId="73128E84" w14:textId="55D9DED0" w:rsidR="0087763E" w:rsidRPr="00D21665" w:rsidRDefault="00A0036D" w:rsidP="00A0036D">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 xml:space="preserve">A) CAPACITATEA INSTITUŢIONALĂ; </w:t>
      </w:r>
    </w:p>
    <w:p w14:paraId="29F26281" w14:textId="6B6CFD2F" w:rsidR="0087763E" w:rsidRPr="00D21665" w:rsidRDefault="00A0036D" w:rsidP="00A0036D">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 xml:space="preserve">B) EFICACITATEA EDUCAŢIONALĂ; </w:t>
      </w:r>
    </w:p>
    <w:p w14:paraId="14A6E535" w14:textId="61B3E829" w:rsidR="00FF2AE0" w:rsidRPr="00D21665" w:rsidRDefault="00A0036D" w:rsidP="00FF2AE0">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C) MANAGEMENTUL CALITĂŢII.</w:t>
      </w:r>
    </w:p>
    <w:p w14:paraId="3F2DCCFA" w14:textId="18CACF05" w:rsidR="00A0036D" w:rsidRDefault="00A0036D" w:rsidP="00CA3DAF">
      <w:pPr>
        <w:spacing w:after="0" w:line="360" w:lineRule="auto"/>
        <w:jc w:val="both"/>
        <w:rPr>
          <w:rFonts w:ascii="Times New Roman" w:hAnsi="Times New Roman" w:cs="Times New Roman"/>
          <w:color w:val="000000"/>
          <w:sz w:val="24"/>
          <w:szCs w:val="24"/>
          <w:lang w:val="ro-RO"/>
        </w:rPr>
      </w:pPr>
    </w:p>
    <w:p w14:paraId="3774A445" w14:textId="10CEC06A" w:rsidR="004E089B" w:rsidRDefault="004E089B" w:rsidP="00CA3DAF">
      <w:pPr>
        <w:spacing w:after="0" w:line="360" w:lineRule="auto"/>
        <w:jc w:val="both"/>
        <w:rPr>
          <w:rFonts w:ascii="Times New Roman" w:hAnsi="Times New Roman" w:cs="Times New Roman"/>
          <w:color w:val="000000"/>
          <w:sz w:val="24"/>
          <w:szCs w:val="24"/>
          <w:lang w:val="ro-RO"/>
        </w:rPr>
      </w:pPr>
    </w:p>
    <w:p w14:paraId="66B851B6" w14:textId="48239D97" w:rsidR="004E089B" w:rsidRDefault="004E089B" w:rsidP="00CA3DAF">
      <w:pPr>
        <w:spacing w:after="0" w:line="360" w:lineRule="auto"/>
        <w:jc w:val="both"/>
        <w:rPr>
          <w:rFonts w:ascii="Times New Roman" w:hAnsi="Times New Roman" w:cs="Times New Roman"/>
          <w:color w:val="000000"/>
          <w:sz w:val="24"/>
          <w:szCs w:val="24"/>
          <w:lang w:val="ro-RO"/>
        </w:rPr>
      </w:pPr>
    </w:p>
    <w:p w14:paraId="196187F8" w14:textId="4DA9EDF7" w:rsidR="004E089B" w:rsidRDefault="004E089B" w:rsidP="00CA3DAF">
      <w:pPr>
        <w:spacing w:after="0" w:line="360" w:lineRule="auto"/>
        <w:jc w:val="both"/>
        <w:rPr>
          <w:rFonts w:ascii="Times New Roman" w:hAnsi="Times New Roman" w:cs="Times New Roman"/>
          <w:color w:val="000000"/>
          <w:sz w:val="24"/>
          <w:szCs w:val="24"/>
          <w:lang w:val="ro-RO"/>
        </w:rPr>
      </w:pPr>
    </w:p>
    <w:p w14:paraId="0B1AF167" w14:textId="23ABB9A3" w:rsidR="004E089B" w:rsidRDefault="004E089B" w:rsidP="00CA3DAF">
      <w:pPr>
        <w:spacing w:after="0" w:line="360" w:lineRule="auto"/>
        <w:jc w:val="both"/>
        <w:rPr>
          <w:rFonts w:ascii="Times New Roman" w:hAnsi="Times New Roman" w:cs="Times New Roman"/>
          <w:color w:val="000000"/>
          <w:sz w:val="24"/>
          <w:szCs w:val="24"/>
          <w:lang w:val="ro-RO"/>
        </w:rPr>
      </w:pPr>
    </w:p>
    <w:p w14:paraId="0DFD650E" w14:textId="4D1A7E76" w:rsidR="004E089B" w:rsidRDefault="004E089B" w:rsidP="00CA3DAF">
      <w:pPr>
        <w:spacing w:after="0" w:line="360" w:lineRule="auto"/>
        <w:jc w:val="both"/>
        <w:rPr>
          <w:rFonts w:ascii="Times New Roman" w:hAnsi="Times New Roman" w:cs="Times New Roman"/>
          <w:color w:val="000000"/>
          <w:sz w:val="24"/>
          <w:szCs w:val="24"/>
          <w:lang w:val="ro-RO"/>
        </w:rPr>
      </w:pPr>
    </w:p>
    <w:p w14:paraId="0C724D70" w14:textId="181169A1" w:rsidR="004E089B" w:rsidRDefault="004E089B" w:rsidP="00CA3DAF">
      <w:pPr>
        <w:spacing w:after="0" w:line="360" w:lineRule="auto"/>
        <w:jc w:val="both"/>
        <w:rPr>
          <w:rFonts w:ascii="Times New Roman" w:hAnsi="Times New Roman" w:cs="Times New Roman"/>
          <w:color w:val="000000"/>
          <w:sz w:val="24"/>
          <w:szCs w:val="24"/>
          <w:lang w:val="ro-RO"/>
        </w:rPr>
      </w:pPr>
    </w:p>
    <w:p w14:paraId="7FC31644" w14:textId="77777777" w:rsidR="004E089B" w:rsidRPr="00CA3DAF" w:rsidRDefault="004E089B" w:rsidP="00CA3DAF">
      <w:pPr>
        <w:spacing w:after="0" w:line="360" w:lineRule="auto"/>
        <w:jc w:val="both"/>
        <w:rPr>
          <w:rFonts w:ascii="Times New Roman" w:hAnsi="Times New Roman" w:cs="Times New Roman"/>
          <w:color w:val="000000"/>
          <w:sz w:val="24"/>
          <w:szCs w:val="24"/>
          <w:lang w:val="ro-RO"/>
        </w:rPr>
      </w:pPr>
    </w:p>
    <w:p w14:paraId="4EA98970" w14:textId="3D96C878" w:rsidR="007F3266" w:rsidRPr="00D213A9" w:rsidRDefault="007F3266" w:rsidP="00F7645D">
      <w:pPr>
        <w:spacing w:after="0" w:line="360" w:lineRule="auto"/>
        <w:jc w:val="center"/>
        <w:rPr>
          <w:rFonts w:ascii="Times New Roman" w:hAnsi="Times New Roman" w:cs="Times New Roman"/>
          <w:b/>
          <w:sz w:val="26"/>
          <w:szCs w:val="26"/>
          <w:lang w:val="ro-RO"/>
        </w:rPr>
      </w:pPr>
      <w:r w:rsidRPr="00D213A9">
        <w:rPr>
          <w:rFonts w:ascii="Times New Roman" w:hAnsi="Times New Roman" w:cs="Times New Roman"/>
          <w:b/>
          <w:color w:val="000000"/>
          <w:sz w:val="26"/>
          <w:szCs w:val="26"/>
          <w:lang w:val="ro-RO"/>
        </w:rPr>
        <w:t xml:space="preserve">CAPITOLUL II </w:t>
      </w:r>
      <w:r w:rsidR="00E82384" w:rsidRPr="00D213A9">
        <w:rPr>
          <w:rFonts w:ascii="Times New Roman" w:hAnsi="Times New Roman" w:cs="Times New Roman"/>
          <w:b/>
          <w:color w:val="000000"/>
          <w:sz w:val="26"/>
          <w:szCs w:val="26"/>
          <w:lang w:val="ro-RO"/>
        </w:rPr>
        <w:t>–</w:t>
      </w:r>
      <w:r w:rsidRPr="00D213A9">
        <w:rPr>
          <w:rFonts w:ascii="Times New Roman" w:hAnsi="Times New Roman" w:cs="Times New Roman"/>
          <w:b/>
          <w:color w:val="000000"/>
          <w:sz w:val="26"/>
          <w:szCs w:val="26"/>
          <w:lang w:val="ro-RO"/>
        </w:rPr>
        <w:t xml:space="preserve"> </w:t>
      </w:r>
      <w:r w:rsidR="00E82384" w:rsidRPr="00D213A9">
        <w:rPr>
          <w:rFonts w:ascii="Times New Roman" w:hAnsi="Times New Roman" w:cs="Times New Roman"/>
          <w:b/>
          <w:color w:val="000000"/>
          <w:sz w:val="26"/>
          <w:szCs w:val="26"/>
          <w:lang w:val="ro-RO"/>
        </w:rPr>
        <w:t xml:space="preserve">ORGANIZAREA </w:t>
      </w:r>
      <w:r w:rsidR="00694488" w:rsidRPr="00D213A9">
        <w:rPr>
          <w:rFonts w:ascii="Times New Roman" w:hAnsi="Times New Roman" w:cs="Times New Roman"/>
          <w:b/>
          <w:color w:val="000000"/>
          <w:sz w:val="26"/>
          <w:szCs w:val="26"/>
          <w:lang w:val="ro-RO"/>
        </w:rPr>
        <w:t xml:space="preserve">ȘI FUNCȚIONAREA </w:t>
      </w:r>
      <w:r w:rsidR="00E82384" w:rsidRPr="00D213A9">
        <w:rPr>
          <w:rFonts w:ascii="Times New Roman" w:hAnsi="Times New Roman" w:cs="Times New Roman"/>
          <w:b/>
          <w:color w:val="000000"/>
          <w:sz w:val="26"/>
          <w:szCs w:val="26"/>
          <w:lang w:val="ro-RO"/>
        </w:rPr>
        <w:t>COMISIEI</w:t>
      </w:r>
      <w:r w:rsidRPr="00D213A9">
        <w:rPr>
          <w:rFonts w:ascii="Times New Roman" w:hAnsi="Times New Roman" w:cs="Times New Roman"/>
          <w:b/>
          <w:color w:val="000000"/>
          <w:sz w:val="26"/>
          <w:szCs w:val="26"/>
          <w:lang w:val="ro-RO"/>
        </w:rPr>
        <w:t xml:space="preserve"> PENTRU EVALUAREA ŞI ASIGURAREA CALITĂȚII LA NIVELUL</w:t>
      </w:r>
      <w:r w:rsidR="00A90D2E" w:rsidRPr="00D213A9">
        <w:rPr>
          <w:rFonts w:ascii="Times New Roman" w:hAnsi="Times New Roman" w:cs="Times New Roman"/>
          <w:b/>
          <w:color w:val="000000"/>
          <w:sz w:val="26"/>
          <w:szCs w:val="26"/>
          <w:lang w:val="ro-RO"/>
        </w:rPr>
        <w:t xml:space="preserve"> </w:t>
      </w:r>
      <w:r w:rsidR="00E82384" w:rsidRPr="00D213A9">
        <w:rPr>
          <w:rFonts w:ascii="Times New Roman" w:hAnsi="Times New Roman" w:cs="Times New Roman"/>
          <w:b/>
          <w:bCs/>
          <w:color w:val="000000"/>
          <w:sz w:val="26"/>
          <w:szCs w:val="26"/>
          <w:lang w:val="ro-RO"/>
        </w:rPr>
        <w:t>Școlii Gimnaziale ,,Simion Balint,, Copăceni, Com. Săndulești</w:t>
      </w:r>
    </w:p>
    <w:p w14:paraId="017FAF28" w14:textId="77777777" w:rsidR="00F7645D" w:rsidRPr="00CA3DAF" w:rsidRDefault="00F7645D" w:rsidP="00F7645D">
      <w:pPr>
        <w:spacing w:after="0" w:line="360" w:lineRule="auto"/>
        <w:jc w:val="center"/>
        <w:rPr>
          <w:rFonts w:ascii="Times New Roman" w:hAnsi="Times New Roman" w:cs="Times New Roman"/>
          <w:b/>
          <w:color w:val="000000"/>
          <w:sz w:val="24"/>
          <w:szCs w:val="24"/>
          <w:lang w:val="ro-RO"/>
        </w:rPr>
      </w:pPr>
    </w:p>
    <w:p w14:paraId="590A6953" w14:textId="139378EC"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bookmarkStart w:id="17" w:name="_Hlk169252056"/>
      <w:r w:rsidRPr="00CA3DAF">
        <w:rPr>
          <w:rFonts w:ascii="Times New Roman" w:hAnsi="Times New Roman" w:cs="Times New Roman"/>
          <w:b/>
          <w:bCs/>
          <w:color w:val="000000"/>
          <w:sz w:val="24"/>
          <w:szCs w:val="24"/>
          <w:lang w:val="ro-RO"/>
        </w:rPr>
        <w:t xml:space="preserve">Art. </w:t>
      </w:r>
      <w:r w:rsidR="00A0036D">
        <w:rPr>
          <w:rFonts w:ascii="Times New Roman" w:hAnsi="Times New Roman" w:cs="Times New Roman"/>
          <w:b/>
          <w:bCs/>
          <w:color w:val="000000"/>
          <w:sz w:val="24"/>
          <w:szCs w:val="24"/>
          <w:lang w:val="ro-RO"/>
        </w:rPr>
        <w:t>7</w:t>
      </w:r>
    </w:p>
    <w:p w14:paraId="7F77749C" w14:textId="6F5F2AF9"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lastRenderedPageBreak/>
        <w:t xml:space="preserve"> (1)</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La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nivelul</w:t>
      </w:r>
      <w:r w:rsidR="00B8344D" w:rsidRPr="00CA3DAF">
        <w:rPr>
          <w:rFonts w:ascii="Times New Roman" w:hAnsi="Times New Roman" w:cs="Times New Roman"/>
          <w:color w:val="000000"/>
          <w:sz w:val="24"/>
          <w:szCs w:val="24"/>
          <w:lang w:val="ro-RO"/>
        </w:rPr>
        <w:t xml:space="preserve"> </w:t>
      </w:r>
      <w:r w:rsidR="0077253B" w:rsidRPr="00CA3DAF">
        <w:rPr>
          <w:rFonts w:ascii="Times New Roman" w:hAnsi="Times New Roman" w:cs="Times New Roman"/>
          <w:color w:val="000000"/>
          <w:sz w:val="24"/>
          <w:szCs w:val="24"/>
          <w:lang w:val="ro-RO"/>
        </w:rPr>
        <w:t xml:space="preserve">Școlii Gimnaziale ,,Simion Balint,, Copăceni, Com. Săndulești </w:t>
      </w:r>
      <w:r w:rsidR="00F7645D">
        <w:rPr>
          <w:rFonts w:ascii="Times New Roman" w:hAnsi="Times New Roman" w:cs="Times New Roman"/>
          <w:color w:val="000000"/>
          <w:sz w:val="24"/>
          <w:szCs w:val="24"/>
          <w:lang w:val="ro-RO"/>
        </w:rPr>
        <w:t>funcționează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Comisia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pentru Evaluarea şi Asigurarea Calității</w:t>
      </w:r>
      <w:r w:rsidR="00F7645D">
        <w:rPr>
          <w:rFonts w:ascii="Times New Roman" w:hAnsi="Times New Roman" w:cs="Times New Roman"/>
          <w:color w:val="000000"/>
          <w:sz w:val="24"/>
          <w:szCs w:val="24"/>
          <w:lang w:val="ro-RO"/>
        </w:rPr>
        <w:t xml:space="preserve">, </w:t>
      </w:r>
      <w:r w:rsidR="00F7645D" w:rsidRPr="00D21665">
        <w:rPr>
          <w:rFonts w:ascii="Times New Roman" w:hAnsi="Times New Roman" w:cs="Times New Roman"/>
          <w:color w:val="000000"/>
          <w:sz w:val="24"/>
          <w:szCs w:val="24"/>
          <w:lang w:val="ro-RO"/>
        </w:rPr>
        <w:t>denumită în continuare CEAC</w:t>
      </w:r>
      <w:r w:rsidR="00E82384" w:rsidRPr="00D21665">
        <w:rPr>
          <w:rFonts w:ascii="Times New Roman" w:hAnsi="Times New Roman" w:cs="Times New Roman"/>
          <w:color w:val="000000"/>
          <w:sz w:val="24"/>
          <w:szCs w:val="24"/>
          <w:lang w:val="ro-RO"/>
        </w:rPr>
        <w:t>, constituită prin decizia directorului nr. ____/_________.</w:t>
      </w:r>
    </w:p>
    <w:p w14:paraId="24C16E3F" w14:textId="76FBB350"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(2) </w:t>
      </w:r>
      <w:r w:rsidR="00F7645D" w:rsidRPr="00D21665">
        <w:rPr>
          <w:rFonts w:ascii="Times New Roman" w:hAnsi="Times New Roman" w:cs="Times New Roman"/>
          <w:color w:val="000000"/>
          <w:sz w:val="24"/>
          <w:szCs w:val="24"/>
          <w:lang w:val="ro-RO"/>
        </w:rPr>
        <w:t xml:space="preserve">Prezentul regulamentul de organizare şi funcţionare a comisiei, precum şi strategia acesteia </w:t>
      </w:r>
      <w:r w:rsidR="009747C6" w:rsidRPr="00D21665">
        <w:rPr>
          <w:rFonts w:ascii="Times New Roman" w:hAnsi="Times New Roman" w:cs="Times New Roman"/>
          <w:color w:val="000000"/>
          <w:sz w:val="24"/>
          <w:szCs w:val="24"/>
          <w:lang w:val="ro-RO"/>
        </w:rPr>
        <w:t>sunt elaborate și aprobate</w:t>
      </w:r>
      <w:r w:rsidR="00F7645D" w:rsidRPr="00D21665">
        <w:rPr>
          <w:rFonts w:ascii="Times New Roman" w:hAnsi="Times New Roman" w:cs="Times New Roman"/>
          <w:color w:val="000000"/>
          <w:sz w:val="24"/>
          <w:szCs w:val="24"/>
          <w:lang w:val="ro-RO"/>
        </w:rPr>
        <w:t xml:space="preserve"> de </w:t>
      </w:r>
      <w:r w:rsidR="009747C6" w:rsidRPr="00D21665">
        <w:rPr>
          <w:rFonts w:ascii="Times New Roman" w:hAnsi="Times New Roman" w:cs="Times New Roman"/>
          <w:color w:val="000000"/>
          <w:sz w:val="24"/>
          <w:szCs w:val="24"/>
          <w:lang w:val="ro-RO"/>
        </w:rPr>
        <w:t>C</w:t>
      </w:r>
      <w:r w:rsidR="00F7645D" w:rsidRPr="00D21665">
        <w:rPr>
          <w:rFonts w:ascii="Times New Roman" w:hAnsi="Times New Roman" w:cs="Times New Roman"/>
          <w:color w:val="000000"/>
          <w:sz w:val="24"/>
          <w:szCs w:val="24"/>
          <w:lang w:val="ro-RO"/>
        </w:rPr>
        <w:t xml:space="preserve">onsiliul de administraţie al unităţii de învăţământ, după consultarea </w:t>
      </w:r>
      <w:r w:rsidR="009747C6" w:rsidRPr="00D21665">
        <w:rPr>
          <w:rFonts w:ascii="Times New Roman" w:hAnsi="Times New Roman" w:cs="Times New Roman"/>
          <w:color w:val="000000"/>
          <w:sz w:val="24"/>
          <w:szCs w:val="24"/>
          <w:lang w:val="ro-RO"/>
        </w:rPr>
        <w:t>C</w:t>
      </w:r>
      <w:r w:rsidR="00F7645D" w:rsidRPr="00D21665">
        <w:rPr>
          <w:rFonts w:ascii="Times New Roman" w:hAnsi="Times New Roman" w:cs="Times New Roman"/>
          <w:color w:val="000000"/>
          <w:sz w:val="24"/>
          <w:szCs w:val="24"/>
          <w:lang w:val="ro-RO"/>
        </w:rPr>
        <w:t xml:space="preserve">onsiliului profesoral, a </w:t>
      </w:r>
      <w:r w:rsidR="009747C6" w:rsidRPr="00D21665">
        <w:rPr>
          <w:rFonts w:ascii="Times New Roman" w:hAnsi="Times New Roman" w:cs="Times New Roman"/>
          <w:color w:val="000000" w:themeColor="text1"/>
          <w:sz w:val="24"/>
          <w:szCs w:val="24"/>
          <w:lang w:val="ro-RO"/>
        </w:rPr>
        <w:t>C</w:t>
      </w:r>
      <w:r w:rsidR="00F7645D" w:rsidRPr="00D21665">
        <w:rPr>
          <w:rFonts w:ascii="Times New Roman" w:hAnsi="Times New Roman" w:cs="Times New Roman"/>
          <w:color w:val="000000" w:themeColor="text1"/>
          <w:sz w:val="24"/>
          <w:szCs w:val="24"/>
          <w:lang w:val="ro-RO"/>
        </w:rPr>
        <w:t xml:space="preserve">onsiliului şcolar al elevilor </w:t>
      </w:r>
      <w:r w:rsidR="00F7645D" w:rsidRPr="00D21665">
        <w:rPr>
          <w:rFonts w:ascii="Times New Roman" w:hAnsi="Times New Roman" w:cs="Times New Roman"/>
          <w:color w:val="000000"/>
          <w:sz w:val="24"/>
          <w:szCs w:val="24"/>
          <w:lang w:val="ro-RO"/>
        </w:rPr>
        <w:t>şi a structurilor asociative ale părinţilor.</w:t>
      </w:r>
    </w:p>
    <w:p w14:paraId="571BC484" w14:textId="77777777" w:rsidR="009747C6"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(3)</w:t>
      </w:r>
      <w:r w:rsidR="00B8344D" w:rsidRPr="00CA3DAF">
        <w:rPr>
          <w:rFonts w:ascii="Times New Roman" w:hAnsi="Times New Roman" w:cs="Times New Roman"/>
          <w:color w:val="000000"/>
          <w:sz w:val="24"/>
          <w:szCs w:val="24"/>
          <w:lang w:val="ro-RO"/>
        </w:rPr>
        <w:t xml:space="preserve"> </w:t>
      </w:r>
      <w:r w:rsidR="009747C6">
        <w:rPr>
          <w:rFonts w:ascii="Times New Roman" w:hAnsi="Times New Roman" w:cs="Times New Roman"/>
          <w:color w:val="000000"/>
          <w:sz w:val="24"/>
          <w:szCs w:val="24"/>
          <w:lang w:val="ro-RO"/>
        </w:rPr>
        <w:t>D</w:t>
      </w:r>
      <w:r w:rsidR="009747C6" w:rsidRPr="00D21665">
        <w:rPr>
          <w:rFonts w:ascii="Times New Roman" w:hAnsi="Times New Roman" w:cs="Times New Roman"/>
          <w:color w:val="000000"/>
          <w:sz w:val="24"/>
          <w:szCs w:val="24"/>
          <w:lang w:val="ro-RO"/>
        </w:rPr>
        <w:t xml:space="preserve">irectorul şi Consiliul de administraţie ai </w:t>
      </w:r>
      <w:r w:rsidR="009747C6" w:rsidRPr="00CA3DAF">
        <w:rPr>
          <w:rFonts w:ascii="Times New Roman" w:hAnsi="Times New Roman" w:cs="Times New Roman"/>
          <w:color w:val="000000"/>
          <w:sz w:val="24"/>
          <w:szCs w:val="24"/>
          <w:lang w:val="ro-RO"/>
        </w:rPr>
        <w:t>Școlii Gimnaziale ,,Simion Balint,, Copăceni, Com. Săndulești</w:t>
      </w:r>
      <w:r w:rsidR="009747C6">
        <w:rPr>
          <w:rFonts w:ascii="Times New Roman" w:hAnsi="Times New Roman" w:cs="Times New Roman"/>
          <w:color w:val="000000"/>
          <w:sz w:val="24"/>
          <w:szCs w:val="24"/>
          <w:lang w:val="ro-RO"/>
        </w:rPr>
        <w:t xml:space="preserve"> </w:t>
      </w:r>
      <w:r w:rsidR="009747C6" w:rsidRPr="00D21665">
        <w:rPr>
          <w:rFonts w:ascii="Times New Roman" w:hAnsi="Times New Roman" w:cs="Times New Roman"/>
          <w:color w:val="000000"/>
          <w:sz w:val="24"/>
          <w:szCs w:val="24"/>
          <w:lang w:val="ro-RO"/>
        </w:rPr>
        <w:t>sunt direct responsabili de calitatea educaţiei furnizate.</w:t>
      </w:r>
    </w:p>
    <w:p w14:paraId="2BAF3E2E" w14:textId="78F97406" w:rsidR="007F3266" w:rsidRDefault="009747C6" w:rsidP="00CA3DAF">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(4) Conform Art. 234, alin. </w:t>
      </w:r>
      <w:r w:rsidR="000C1337">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4</w:t>
      </w:r>
      <w:r w:rsidR="000C1337">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din </w:t>
      </w:r>
      <w:r w:rsidRPr="00D21665">
        <w:rPr>
          <w:rFonts w:ascii="Times New Roman" w:hAnsi="Times New Roman" w:cs="Times New Roman"/>
          <w:color w:val="000000"/>
          <w:sz w:val="24"/>
          <w:szCs w:val="24"/>
          <w:lang w:val="ro-RO"/>
        </w:rPr>
        <w:t>Legea învăţământului preuniversitar nr. 198/2023</w:t>
      </w:r>
      <w:r>
        <w:rPr>
          <w:rFonts w:ascii="Times New Roman" w:hAnsi="Times New Roman" w:cs="Times New Roman"/>
          <w:color w:val="000000"/>
          <w:sz w:val="24"/>
          <w:szCs w:val="24"/>
          <w:lang w:val="ro-RO"/>
        </w:rPr>
        <w:t xml:space="preserve">, </w:t>
      </w:r>
      <w:r w:rsidR="000C1337">
        <w:rPr>
          <w:rFonts w:ascii="Times New Roman" w:hAnsi="Times New Roman" w:cs="Times New Roman"/>
          <w:color w:val="000000"/>
          <w:sz w:val="24"/>
          <w:szCs w:val="24"/>
          <w:lang w:val="ro-RO"/>
        </w:rPr>
        <w:t xml:space="preserve">cu modificările și completările ulterioare, </w:t>
      </w:r>
      <w:r>
        <w:rPr>
          <w:rFonts w:ascii="Times New Roman" w:hAnsi="Times New Roman" w:cs="Times New Roman"/>
          <w:color w:val="000000"/>
          <w:sz w:val="24"/>
          <w:szCs w:val="24"/>
          <w:lang w:val="ro-RO"/>
        </w:rPr>
        <w:t>c</w:t>
      </w:r>
      <w:r w:rsidR="007F3266" w:rsidRPr="00CA3DAF">
        <w:rPr>
          <w:rFonts w:ascii="Times New Roman" w:hAnsi="Times New Roman" w:cs="Times New Roman"/>
          <w:color w:val="000000"/>
          <w:sz w:val="24"/>
          <w:szCs w:val="24"/>
          <w:lang w:val="ro-RO"/>
        </w:rPr>
        <w:t xml:space="preserve">onducerea operativă a Comisiei pentru Evaluarea şi Asigurarea Calității este asigurată de conducătorul </w:t>
      </w:r>
      <w:r w:rsidR="004E089B" w:rsidRPr="004E089B">
        <w:rPr>
          <w:rFonts w:ascii="Times New Roman" w:hAnsi="Times New Roman" w:cs="Times New Roman"/>
          <w:color w:val="000000"/>
          <w:sz w:val="24"/>
          <w:szCs w:val="24"/>
          <w:lang w:val="ro-RO"/>
        </w:rPr>
        <w:t>unității</w:t>
      </w:r>
      <w:r w:rsidR="007F3266" w:rsidRPr="00CA3DAF">
        <w:rPr>
          <w:rFonts w:ascii="Times New Roman" w:hAnsi="Times New Roman" w:cs="Times New Roman"/>
          <w:color w:val="000000"/>
          <w:sz w:val="24"/>
          <w:szCs w:val="24"/>
          <w:lang w:val="ro-RO"/>
        </w:rPr>
        <w:t xml:space="preserve"> sau de un coordonator desemnat de acesta</w:t>
      </w:r>
      <w:r>
        <w:rPr>
          <w:rFonts w:ascii="Times New Roman" w:hAnsi="Times New Roman" w:cs="Times New Roman"/>
          <w:color w:val="000000"/>
          <w:sz w:val="24"/>
          <w:szCs w:val="24"/>
          <w:lang w:val="ro-RO"/>
        </w:rPr>
        <w:t xml:space="preserve">, la nivelul </w:t>
      </w:r>
      <w:r w:rsidRPr="00CA3DAF">
        <w:rPr>
          <w:rFonts w:ascii="Times New Roman" w:hAnsi="Times New Roman" w:cs="Times New Roman"/>
          <w:color w:val="000000"/>
          <w:sz w:val="24"/>
          <w:szCs w:val="24"/>
          <w:lang w:val="ro-RO"/>
        </w:rPr>
        <w:t>Școlii Gimnaziale ,,Simion Balint,, Copăceni, Com. Săndulești</w:t>
      </w:r>
      <w:r>
        <w:rPr>
          <w:rFonts w:ascii="Times New Roman" w:hAnsi="Times New Roman" w:cs="Times New Roman"/>
          <w:color w:val="000000"/>
          <w:sz w:val="24"/>
          <w:szCs w:val="24"/>
          <w:lang w:val="ro-RO"/>
        </w:rPr>
        <w:t>, conducerea operativă a comisiei fiind realizată de către domnul/doamna _____________, având funcția de _______________ în cadrul unității.</w:t>
      </w:r>
    </w:p>
    <w:bookmarkEnd w:id="17"/>
    <w:p w14:paraId="1A6CC9D2" w14:textId="77777777" w:rsidR="009747C6" w:rsidRPr="00CA3DAF" w:rsidRDefault="009747C6" w:rsidP="00CA3DAF">
      <w:pPr>
        <w:spacing w:after="0" w:line="360" w:lineRule="auto"/>
        <w:jc w:val="both"/>
        <w:rPr>
          <w:rFonts w:ascii="Times New Roman" w:hAnsi="Times New Roman" w:cs="Times New Roman"/>
          <w:color w:val="000000"/>
          <w:sz w:val="24"/>
          <w:szCs w:val="24"/>
          <w:lang w:val="ro-RO"/>
        </w:rPr>
      </w:pPr>
    </w:p>
    <w:p w14:paraId="7CF135A3" w14:textId="65B71FAC"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bookmarkStart w:id="18" w:name="_Hlk169252151"/>
      <w:r w:rsidRPr="00CA3DAF">
        <w:rPr>
          <w:rFonts w:ascii="Times New Roman" w:hAnsi="Times New Roman" w:cs="Times New Roman"/>
          <w:b/>
          <w:bCs/>
          <w:color w:val="000000"/>
          <w:sz w:val="24"/>
          <w:szCs w:val="24"/>
          <w:lang w:val="ro-RO"/>
        </w:rPr>
        <w:t xml:space="preserve">Art. </w:t>
      </w:r>
      <w:r w:rsidR="00A0036D">
        <w:rPr>
          <w:rFonts w:ascii="Times New Roman" w:hAnsi="Times New Roman" w:cs="Times New Roman"/>
          <w:b/>
          <w:bCs/>
          <w:color w:val="000000"/>
          <w:sz w:val="24"/>
          <w:szCs w:val="24"/>
          <w:lang w:val="ro-RO"/>
        </w:rPr>
        <w:t>8</w:t>
      </w:r>
    </w:p>
    <w:p w14:paraId="3FEB87AD" w14:textId="45D666A3" w:rsidR="009747C6" w:rsidRDefault="007F3266" w:rsidP="00FF2AE0">
      <w:pPr>
        <w:spacing w:after="0" w:line="360" w:lineRule="auto"/>
        <w:jc w:val="both"/>
        <w:rPr>
          <w:rFonts w:ascii="Times New Roman" w:hAnsi="Times New Roman" w:cs="Times New Roman"/>
          <w:b/>
          <w:bCs/>
          <w:color w:val="000000"/>
          <w:sz w:val="24"/>
          <w:szCs w:val="24"/>
          <w:lang w:val="ro-RO"/>
        </w:rPr>
      </w:pPr>
      <w:r w:rsidRPr="009747C6">
        <w:rPr>
          <w:rFonts w:ascii="Times New Roman" w:hAnsi="Times New Roman" w:cs="Times New Roman"/>
          <w:b/>
          <w:bCs/>
          <w:color w:val="000000"/>
          <w:sz w:val="24"/>
          <w:szCs w:val="24"/>
          <w:lang w:val="ro-RO"/>
        </w:rPr>
        <w:t xml:space="preserve">(1) </w:t>
      </w:r>
      <w:r w:rsidR="009747C6" w:rsidRPr="009747C6">
        <w:rPr>
          <w:rFonts w:ascii="Times New Roman" w:hAnsi="Times New Roman" w:cs="Times New Roman"/>
          <w:b/>
          <w:bCs/>
          <w:color w:val="000000"/>
          <w:sz w:val="24"/>
          <w:szCs w:val="24"/>
          <w:lang w:val="ro-RO"/>
        </w:rPr>
        <w:t xml:space="preserve">Componenţa Comisiei pentru evaluarea şi asigurarea calităţii educaţiei în </w:t>
      </w:r>
      <w:r w:rsidR="000C1337" w:rsidRPr="000C1337">
        <w:rPr>
          <w:rFonts w:ascii="Times New Roman" w:hAnsi="Times New Roman" w:cs="Times New Roman"/>
          <w:b/>
          <w:bCs/>
          <w:color w:val="000000"/>
          <w:sz w:val="24"/>
          <w:szCs w:val="24"/>
          <w:lang w:val="ro-RO"/>
        </w:rPr>
        <w:t>Școala Gimnazială ,,Simion Balint,, Copăceni, Com. Săndulești</w:t>
      </w:r>
      <w:r w:rsidR="009747C6" w:rsidRPr="009747C6">
        <w:rPr>
          <w:rFonts w:ascii="Times New Roman" w:hAnsi="Times New Roman" w:cs="Times New Roman"/>
          <w:b/>
          <w:bCs/>
          <w:color w:val="000000"/>
          <w:sz w:val="24"/>
          <w:szCs w:val="24"/>
          <w:lang w:val="ro-RO"/>
        </w:rPr>
        <w:t>, cuprinde:</w:t>
      </w:r>
    </w:p>
    <w:p w14:paraId="02E28D09" w14:textId="70053670" w:rsidR="00192818" w:rsidRPr="009747C6" w:rsidRDefault="00192818" w:rsidP="00FF2AE0">
      <w:pPr>
        <w:spacing w:after="0" w:line="360" w:lineRule="auto"/>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 xml:space="preserve">a) </w:t>
      </w:r>
      <w:r w:rsidR="00677C00">
        <w:rPr>
          <w:rFonts w:ascii="Times New Roman" w:hAnsi="Times New Roman" w:cs="Times New Roman"/>
          <w:b/>
          <w:bCs/>
          <w:color w:val="000000"/>
          <w:sz w:val="24"/>
          <w:szCs w:val="24"/>
          <w:lang w:val="ro-RO"/>
        </w:rPr>
        <w:t>Stan Mihaela</w:t>
      </w:r>
      <w:r w:rsidRPr="009747C6">
        <w:rPr>
          <w:rFonts w:ascii="Times New Roman" w:hAnsi="Times New Roman" w:cs="Times New Roman"/>
          <w:b/>
          <w:bCs/>
          <w:color w:val="000000"/>
          <w:sz w:val="24"/>
          <w:szCs w:val="24"/>
          <w:lang w:val="ro-RO"/>
        </w:rPr>
        <w:t xml:space="preserve"> </w:t>
      </w:r>
      <w:r>
        <w:rPr>
          <w:rFonts w:ascii="Times New Roman" w:hAnsi="Times New Roman" w:cs="Times New Roman"/>
          <w:b/>
          <w:bCs/>
          <w:color w:val="000000"/>
          <w:sz w:val="24"/>
          <w:szCs w:val="24"/>
          <w:lang w:val="ro-RO"/>
        </w:rPr>
        <w:t xml:space="preserve">- </w:t>
      </w:r>
      <w:r w:rsidR="00677C00">
        <w:rPr>
          <w:rFonts w:ascii="Times New Roman" w:hAnsi="Times New Roman" w:cs="Times New Roman"/>
          <w:b/>
          <w:bCs/>
          <w:color w:val="000000"/>
          <w:sz w:val="24"/>
          <w:szCs w:val="24"/>
          <w:lang w:val="ro-RO"/>
        </w:rPr>
        <w:t>coordonatorul</w:t>
      </w:r>
      <w:r>
        <w:rPr>
          <w:rFonts w:ascii="Times New Roman" w:hAnsi="Times New Roman" w:cs="Times New Roman"/>
          <w:b/>
          <w:bCs/>
          <w:color w:val="000000"/>
          <w:sz w:val="24"/>
          <w:szCs w:val="24"/>
          <w:lang w:val="ro-RO"/>
        </w:rPr>
        <w:t xml:space="preserve"> comisiei, </w:t>
      </w:r>
      <w:bookmarkStart w:id="19" w:name="_Hlk142382243"/>
      <w:r>
        <w:rPr>
          <w:rFonts w:ascii="Times New Roman" w:hAnsi="Times New Roman" w:cs="Times New Roman"/>
          <w:b/>
          <w:bCs/>
          <w:color w:val="000000"/>
          <w:sz w:val="24"/>
          <w:szCs w:val="24"/>
          <w:lang w:val="ro-RO"/>
        </w:rPr>
        <w:t xml:space="preserve">ales </w:t>
      </w:r>
      <w:r w:rsidRPr="00D21665">
        <w:rPr>
          <w:rFonts w:ascii="Times New Roman" w:hAnsi="Times New Roman" w:cs="Times New Roman"/>
          <w:b/>
          <w:bCs/>
          <w:color w:val="000000"/>
          <w:sz w:val="24"/>
          <w:szCs w:val="24"/>
          <w:lang w:val="ro-RO"/>
        </w:rPr>
        <w:t>din rândul personalului didactic de predare titular, prin vot secret, de către Consiliul Profesoral;</w:t>
      </w:r>
      <w:bookmarkEnd w:id="19"/>
    </w:p>
    <w:p w14:paraId="5904F488" w14:textId="202B57D1" w:rsidR="00192818" w:rsidRPr="00D21665" w:rsidRDefault="00192818" w:rsidP="00FF2AE0">
      <w:pPr>
        <w:spacing w:after="0" w:line="360" w:lineRule="auto"/>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b</w:t>
      </w:r>
      <w:r w:rsidR="009747C6" w:rsidRPr="009747C6">
        <w:rPr>
          <w:rFonts w:ascii="Times New Roman" w:hAnsi="Times New Roman" w:cs="Times New Roman"/>
          <w:b/>
          <w:bCs/>
          <w:color w:val="000000"/>
          <w:sz w:val="24"/>
          <w:szCs w:val="24"/>
          <w:lang w:val="ro-RO"/>
        </w:rPr>
        <w:t xml:space="preserve">) </w:t>
      </w:r>
      <w:r>
        <w:rPr>
          <w:rFonts w:ascii="Times New Roman" w:hAnsi="Times New Roman" w:cs="Times New Roman"/>
          <w:b/>
          <w:bCs/>
          <w:color w:val="000000"/>
          <w:sz w:val="24"/>
          <w:szCs w:val="24"/>
          <w:lang w:val="ro-RO"/>
        </w:rPr>
        <w:t xml:space="preserve">Membri - </w:t>
      </w:r>
      <w:r w:rsidR="009747C6" w:rsidRPr="009747C6">
        <w:rPr>
          <w:rFonts w:ascii="Times New Roman" w:hAnsi="Times New Roman" w:cs="Times New Roman"/>
          <w:b/>
          <w:bCs/>
          <w:color w:val="000000"/>
          <w:sz w:val="24"/>
          <w:szCs w:val="24"/>
          <w:lang w:val="ro-RO"/>
        </w:rPr>
        <w:t xml:space="preserve">1-3 reprezentanţi ai corpului profesoral, </w:t>
      </w:r>
      <w:r w:rsidRPr="00192818">
        <w:rPr>
          <w:rFonts w:ascii="Times New Roman" w:hAnsi="Times New Roman" w:cs="Times New Roman"/>
          <w:b/>
          <w:bCs/>
          <w:color w:val="000000"/>
          <w:sz w:val="24"/>
          <w:szCs w:val="24"/>
          <w:lang w:val="ro-RO"/>
        </w:rPr>
        <w:t>ale</w:t>
      </w:r>
      <w:r>
        <w:rPr>
          <w:rFonts w:ascii="Times New Roman" w:hAnsi="Times New Roman" w:cs="Times New Roman"/>
          <w:b/>
          <w:bCs/>
          <w:color w:val="000000"/>
          <w:sz w:val="24"/>
          <w:szCs w:val="24"/>
          <w:lang w:val="ro-RO"/>
        </w:rPr>
        <w:t>și</w:t>
      </w:r>
      <w:r w:rsidRPr="00192818">
        <w:rPr>
          <w:rFonts w:ascii="Times New Roman" w:hAnsi="Times New Roman" w:cs="Times New Roman"/>
          <w:b/>
          <w:bCs/>
          <w:color w:val="000000"/>
          <w:sz w:val="24"/>
          <w:szCs w:val="24"/>
          <w:lang w:val="ro-RO"/>
        </w:rPr>
        <w:t xml:space="preserve"> </w:t>
      </w:r>
      <w:r w:rsidRPr="00D21665">
        <w:rPr>
          <w:rFonts w:ascii="Times New Roman" w:hAnsi="Times New Roman" w:cs="Times New Roman"/>
          <w:b/>
          <w:bCs/>
          <w:color w:val="000000"/>
          <w:sz w:val="24"/>
          <w:szCs w:val="24"/>
          <w:lang w:val="ro-RO"/>
        </w:rPr>
        <w:t>din rândul personalului didactic de predare titular, prin vot secret, de către Consiliul Profesoral:</w:t>
      </w:r>
    </w:p>
    <w:p w14:paraId="439CB921" w14:textId="789EB89F" w:rsidR="009747C6" w:rsidRPr="00192818" w:rsidRDefault="009747C6" w:rsidP="00FF2AE0">
      <w:pPr>
        <w:pStyle w:val="ListParagraph"/>
        <w:numPr>
          <w:ilvl w:val="0"/>
          <w:numId w:val="1"/>
        </w:numPr>
        <w:spacing w:after="0" w:line="360" w:lineRule="auto"/>
        <w:jc w:val="both"/>
        <w:rPr>
          <w:rFonts w:ascii="Times New Roman" w:hAnsi="Times New Roman" w:cs="Times New Roman"/>
          <w:color w:val="000000"/>
          <w:sz w:val="24"/>
          <w:szCs w:val="24"/>
          <w:lang w:val="ro-RO"/>
        </w:rPr>
      </w:pPr>
      <w:r w:rsidRPr="00192818">
        <w:rPr>
          <w:rFonts w:ascii="Times New Roman" w:hAnsi="Times New Roman" w:cs="Times New Roman"/>
          <w:color w:val="000000"/>
          <w:sz w:val="24"/>
          <w:szCs w:val="24"/>
          <w:lang w:val="ro-RO"/>
        </w:rPr>
        <w:t xml:space="preserve">Prof. </w:t>
      </w:r>
      <w:r w:rsidR="00677C00">
        <w:rPr>
          <w:rFonts w:ascii="Times New Roman" w:hAnsi="Times New Roman" w:cs="Times New Roman"/>
          <w:color w:val="000000"/>
          <w:sz w:val="24"/>
          <w:szCs w:val="24"/>
          <w:lang w:val="ro-RO"/>
        </w:rPr>
        <w:t>Blanariu Șugar Cristina</w:t>
      </w:r>
      <w:r w:rsidRPr="00192818">
        <w:rPr>
          <w:rFonts w:ascii="Times New Roman" w:hAnsi="Times New Roman" w:cs="Times New Roman"/>
          <w:color w:val="000000"/>
          <w:sz w:val="24"/>
          <w:szCs w:val="24"/>
          <w:lang w:val="ro-RO"/>
        </w:rPr>
        <w:t>;</w:t>
      </w:r>
    </w:p>
    <w:p w14:paraId="48483A2D" w14:textId="1C3C0B00" w:rsidR="004E089B" w:rsidRDefault="009747C6" w:rsidP="004E089B">
      <w:pPr>
        <w:pStyle w:val="ListParagraph"/>
        <w:numPr>
          <w:ilvl w:val="0"/>
          <w:numId w:val="1"/>
        </w:numPr>
        <w:spacing w:after="0" w:line="360" w:lineRule="auto"/>
        <w:jc w:val="both"/>
        <w:rPr>
          <w:rFonts w:ascii="Times New Roman" w:hAnsi="Times New Roman" w:cs="Times New Roman"/>
          <w:color w:val="000000"/>
          <w:sz w:val="24"/>
          <w:szCs w:val="24"/>
          <w:lang w:val="ro-RO"/>
        </w:rPr>
      </w:pPr>
      <w:r w:rsidRPr="009747C6">
        <w:rPr>
          <w:rFonts w:ascii="Times New Roman" w:hAnsi="Times New Roman" w:cs="Times New Roman"/>
          <w:color w:val="000000"/>
          <w:sz w:val="24"/>
          <w:szCs w:val="24"/>
          <w:lang w:val="ro-RO"/>
        </w:rPr>
        <w:t xml:space="preserve">Prof. </w:t>
      </w:r>
      <w:r w:rsidR="00677C00">
        <w:rPr>
          <w:rFonts w:ascii="Times New Roman" w:hAnsi="Times New Roman" w:cs="Times New Roman"/>
          <w:color w:val="000000"/>
          <w:sz w:val="24"/>
          <w:szCs w:val="24"/>
          <w:lang w:val="ro-RO"/>
        </w:rPr>
        <w:t>Luca Alina</w:t>
      </w:r>
      <w:r w:rsidRPr="009747C6">
        <w:rPr>
          <w:rFonts w:ascii="Times New Roman" w:hAnsi="Times New Roman" w:cs="Times New Roman"/>
          <w:color w:val="000000"/>
          <w:sz w:val="24"/>
          <w:szCs w:val="24"/>
          <w:lang w:val="ro-RO"/>
        </w:rPr>
        <w:t>;</w:t>
      </w:r>
    </w:p>
    <w:p w14:paraId="04FCC154" w14:textId="3C7C734C" w:rsidR="009747C6" w:rsidRPr="004E089B" w:rsidRDefault="009747C6" w:rsidP="004E089B">
      <w:pPr>
        <w:pStyle w:val="ListParagraph"/>
        <w:numPr>
          <w:ilvl w:val="0"/>
          <w:numId w:val="1"/>
        </w:numPr>
        <w:spacing w:after="0" w:line="360" w:lineRule="auto"/>
        <w:jc w:val="both"/>
        <w:rPr>
          <w:rFonts w:ascii="Times New Roman" w:hAnsi="Times New Roman" w:cs="Times New Roman"/>
          <w:color w:val="000000"/>
          <w:sz w:val="24"/>
          <w:szCs w:val="24"/>
          <w:lang w:val="ro-RO"/>
        </w:rPr>
      </w:pPr>
      <w:r w:rsidRPr="004E089B">
        <w:rPr>
          <w:rFonts w:ascii="Times New Roman" w:hAnsi="Times New Roman" w:cs="Times New Roman"/>
          <w:color w:val="000000"/>
          <w:sz w:val="24"/>
          <w:szCs w:val="24"/>
          <w:lang w:val="ro-RO"/>
        </w:rPr>
        <w:lastRenderedPageBreak/>
        <w:t xml:space="preserve">Prof. </w:t>
      </w:r>
      <w:r w:rsidR="00677C00">
        <w:rPr>
          <w:rFonts w:ascii="Times New Roman" w:hAnsi="Times New Roman" w:cs="Times New Roman"/>
          <w:color w:val="000000"/>
          <w:sz w:val="24"/>
          <w:szCs w:val="24"/>
          <w:lang w:val="ro-RO"/>
        </w:rPr>
        <w:t>Rus Cristina</w:t>
      </w:r>
      <w:r w:rsidRPr="004E089B">
        <w:rPr>
          <w:rFonts w:ascii="Times New Roman" w:hAnsi="Times New Roman" w:cs="Times New Roman"/>
          <w:color w:val="000000"/>
          <w:sz w:val="24"/>
          <w:szCs w:val="24"/>
          <w:lang w:val="ro-RO"/>
        </w:rPr>
        <w:t>;</w:t>
      </w:r>
    </w:p>
    <w:p w14:paraId="39903FC8" w14:textId="2B03BEC8" w:rsidR="009747C6" w:rsidRPr="009747C6" w:rsidRDefault="00192818" w:rsidP="00FF2AE0">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b/>
          <w:bCs/>
          <w:color w:val="000000"/>
          <w:sz w:val="24"/>
          <w:szCs w:val="24"/>
          <w:lang w:val="ro-RO"/>
        </w:rPr>
        <w:t>c</w:t>
      </w:r>
      <w:r w:rsidR="009747C6" w:rsidRPr="009747C6">
        <w:rPr>
          <w:rFonts w:ascii="Times New Roman" w:hAnsi="Times New Roman" w:cs="Times New Roman"/>
          <w:b/>
          <w:bCs/>
          <w:color w:val="000000"/>
          <w:sz w:val="24"/>
          <w:szCs w:val="24"/>
          <w:lang w:val="ro-RO"/>
        </w:rPr>
        <w:t xml:space="preserve">) </w:t>
      </w:r>
      <w:r w:rsidR="00677C00">
        <w:rPr>
          <w:rFonts w:ascii="Times New Roman" w:hAnsi="Times New Roman" w:cs="Times New Roman"/>
          <w:b/>
          <w:bCs/>
          <w:color w:val="000000"/>
          <w:sz w:val="24"/>
          <w:szCs w:val="24"/>
          <w:lang w:val="ro-RO"/>
        </w:rPr>
        <w:t>Anghel Alina</w:t>
      </w:r>
      <w:r w:rsidR="009747C6" w:rsidRPr="009747C6">
        <w:rPr>
          <w:rFonts w:ascii="Times New Roman" w:hAnsi="Times New Roman" w:cs="Times New Roman"/>
          <w:b/>
          <w:bCs/>
          <w:color w:val="000000"/>
          <w:sz w:val="24"/>
          <w:szCs w:val="24"/>
          <w:lang w:val="ro-RO"/>
        </w:rPr>
        <w:t xml:space="preserve"> - reprezentant al sindicatului reprezentativ, desemnat de acesta;</w:t>
      </w:r>
    </w:p>
    <w:p w14:paraId="041AB7C8" w14:textId="4448A4F5" w:rsidR="009747C6" w:rsidRPr="009747C6" w:rsidRDefault="00192818" w:rsidP="00FF2AE0">
      <w:pPr>
        <w:spacing w:after="0" w:line="360" w:lineRule="auto"/>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d</w:t>
      </w:r>
      <w:r w:rsidR="009747C6" w:rsidRPr="009747C6">
        <w:rPr>
          <w:rFonts w:ascii="Times New Roman" w:hAnsi="Times New Roman" w:cs="Times New Roman"/>
          <w:b/>
          <w:bCs/>
          <w:color w:val="000000"/>
          <w:sz w:val="24"/>
          <w:szCs w:val="24"/>
          <w:lang w:val="ro-RO"/>
        </w:rPr>
        <w:t xml:space="preserve">) </w:t>
      </w:r>
      <w:r w:rsidR="00677C00">
        <w:rPr>
          <w:rFonts w:ascii="Times New Roman" w:hAnsi="Times New Roman" w:cs="Times New Roman"/>
          <w:b/>
          <w:bCs/>
          <w:color w:val="000000"/>
          <w:sz w:val="24"/>
          <w:szCs w:val="24"/>
          <w:lang w:val="ro-RO"/>
        </w:rPr>
        <w:t>Rotar Mihaela</w:t>
      </w:r>
      <w:r w:rsidR="009747C6" w:rsidRPr="009747C6">
        <w:rPr>
          <w:rFonts w:ascii="Times New Roman" w:hAnsi="Times New Roman" w:cs="Times New Roman"/>
          <w:b/>
          <w:bCs/>
          <w:color w:val="000000"/>
          <w:sz w:val="24"/>
          <w:szCs w:val="24"/>
          <w:lang w:val="ro-RO"/>
        </w:rPr>
        <w:t xml:space="preserve"> - reprezentant al părinţilor;</w:t>
      </w:r>
    </w:p>
    <w:bookmarkEnd w:id="18"/>
    <w:p w14:paraId="024C54F2" w14:textId="5B196BD0" w:rsidR="009747C6" w:rsidRPr="009747C6" w:rsidRDefault="00FF2AE0" w:rsidP="00FF2AE0">
      <w:pPr>
        <w:spacing w:after="0" w:line="360" w:lineRule="auto"/>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e</w:t>
      </w:r>
      <w:r w:rsidR="009747C6" w:rsidRPr="009747C6">
        <w:rPr>
          <w:rFonts w:ascii="Times New Roman" w:hAnsi="Times New Roman" w:cs="Times New Roman"/>
          <w:b/>
          <w:bCs/>
          <w:color w:val="000000"/>
          <w:sz w:val="24"/>
          <w:szCs w:val="24"/>
          <w:lang w:val="ro-RO"/>
        </w:rPr>
        <w:t xml:space="preserve">) </w:t>
      </w:r>
      <w:r w:rsidR="00677C00">
        <w:rPr>
          <w:rFonts w:ascii="Times New Roman" w:hAnsi="Times New Roman" w:cs="Times New Roman"/>
          <w:b/>
          <w:bCs/>
          <w:color w:val="000000"/>
          <w:sz w:val="24"/>
          <w:szCs w:val="24"/>
          <w:lang w:val="ro-RO"/>
        </w:rPr>
        <w:t>Crișan Vasile</w:t>
      </w:r>
      <w:r w:rsidR="009747C6" w:rsidRPr="009747C6">
        <w:rPr>
          <w:rFonts w:ascii="Times New Roman" w:hAnsi="Times New Roman" w:cs="Times New Roman"/>
          <w:b/>
          <w:bCs/>
          <w:color w:val="000000"/>
          <w:sz w:val="24"/>
          <w:szCs w:val="24"/>
          <w:lang w:val="ro-RO"/>
        </w:rPr>
        <w:t xml:space="preserve"> -</w:t>
      </w:r>
      <w:r w:rsidR="009747C6">
        <w:rPr>
          <w:rFonts w:ascii="Times New Roman" w:hAnsi="Times New Roman" w:cs="Times New Roman"/>
          <w:b/>
          <w:bCs/>
          <w:color w:val="000000"/>
          <w:sz w:val="24"/>
          <w:szCs w:val="24"/>
          <w:lang w:val="ro-RO"/>
        </w:rPr>
        <w:t xml:space="preserve"> </w:t>
      </w:r>
      <w:r w:rsidR="009747C6" w:rsidRPr="009747C6">
        <w:rPr>
          <w:rFonts w:ascii="Times New Roman" w:hAnsi="Times New Roman" w:cs="Times New Roman"/>
          <w:b/>
          <w:bCs/>
          <w:color w:val="000000"/>
          <w:sz w:val="24"/>
          <w:szCs w:val="24"/>
          <w:lang w:val="ro-RO"/>
        </w:rPr>
        <w:t xml:space="preserve">reprezentant al </w:t>
      </w:r>
      <w:r w:rsidR="009747C6">
        <w:rPr>
          <w:rFonts w:ascii="Times New Roman" w:hAnsi="Times New Roman" w:cs="Times New Roman"/>
          <w:b/>
          <w:bCs/>
          <w:color w:val="000000"/>
          <w:sz w:val="24"/>
          <w:szCs w:val="24"/>
          <w:lang w:val="ro-RO"/>
        </w:rPr>
        <w:t>C</w:t>
      </w:r>
      <w:r w:rsidR="009747C6" w:rsidRPr="009747C6">
        <w:rPr>
          <w:rFonts w:ascii="Times New Roman" w:hAnsi="Times New Roman" w:cs="Times New Roman"/>
          <w:b/>
          <w:bCs/>
          <w:color w:val="000000"/>
          <w:sz w:val="24"/>
          <w:szCs w:val="24"/>
          <w:lang w:val="ro-RO"/>
        </w:rPr>
        <w:t xml:space="preserve">onsiliului </w:t>
      </w:r>
      <w:r w:rsidR="009747C6">
        <w:rPr>
          <w:rFonts w:ascii="Times New Roman" w:hAnsi="Times New Roman" w:cs="Times New Roman"/>
          <w:b/>
          <w:bCs/>
          <w:color w:val="000000"/>
          <w:sz w:val="24"/>
          <w:szCs w:val="24"/>
          <w:lang w:val="ro-RO"/>
        </w:rPr>
        <w:t>L</w:t>
      </w:r>
      <w:r w:rsidR="009747C6" w:rsidRPr="009747C6">
        <w:rPr>
          <w:rFonts w:ascii="Times New Roman" w:hAnsi="Times New Roman" w:cs="Times New Roman"/>
          <w:b/>
          <w:bCs/>
          <w:color w:val="000000"/>
          <w:sz w:val="24"/>
          <w:szCs w:val="24"/>
          <w:lang w:val="ro-RO"/>
        </w:rPr>
        <w:t>ocal;</w:t>
      </w:r>
    </w:p>
    <w:p w14:paraId="5CAAC8D2" w14:textId="3AF155E7" w:rsidR="00694488" w:rsidRPr="00FF2AE0" w:rsidRDefault="00677C00" w:rsidP="00FF2AE0">
      <w:pPr>
        <w:spacing w:after="0" w:line="360" w:lineRule="auto"/>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f</w:t>
      </w:r>
      <w:r w:rsidR="00694488" w:rsidRPr="00FF2AE0">
        <w:rPr>
          <w:rFonts w:ascii="Times New Roman" w:hAnsi="Times New Roman" w:cs="Times New Roman"/>
          <w:b/>
          <w:bCs/>
          <w:color w:val="000000" w:themeColor="text1"/>
          <w:sz w:val="24"/>
          <w:szCs w:val="24"/>
          <w:lang w:val="ro-RO"/>
        </w:rPr>
        <w:t xml:space="preserve">) </w:t>
      </w:r>
      <w:r>
        <w:rPr>
          <w:rFonts w:ascii="Times New Roman" w:hAnsi="Times New Roman" w:cs="Times New Roman"/>
          <w:b/>
          <w:bCs/>
          <w:color w:val="000000" w:themeColor="text1"/>
          <w:sz w:val="24"/>
          <w:szCs w:val="24"/>
          <w:lang w:val="ro-RO"/>
        </w:rPr>
        <w:t>Luca Alina</w:t>
      </w:r>
      <w:r w:rsidR="00694488" w:rsidRPr="00FF2AE0">
        <w:rPr>
          <w:rFonts w:ascii="Times New Roman" w:hAnsi="Times New Roman" w:cs="Times New Roman"/>
          <w:b/>
          <w:bCs/>
          <w:color w:val="000000" w:themeColor="text1"/>
          <w:sz w:val="24"/>
          <w:szCs w:val="24"/>
          <w:lang w:val="ro-RO"/>
        </w:rPr>
        <w:t xml:space="preserve"> - secretarul comisiei.</w:t>
      </w:r>
    </w:p>
    <w:p w14:paraId="6DBD5FAA" w14:textId="77777777" w:rsidR="009747C6" w:rsidRDefault="009747C6" w:rsidP="009747C6">
      <w:pPr>
        <w:spacing w:after="0" w:line="360" w:lineRule="auto"/>
        <w:jc w:val="both"/>
        <w:rPr>
          <w:rFonts w:ascii="Times New Roman" w:hAnsi="Times New Roman" w:cs="Times New Roman"/>
          <w:color w:val="000000"/>
          <w:sz w:val="24"/>
          <w:szCs w:val="24"/>
          <w:lang w:val="ro-RO"/>
        </w:rPr>
      </w:pPr>
    </w:p>
    <w:p w14:paraId="5899272E" w14:textId="7A325F21" w:rsidR="007F3266" w:rsidRPr="00CA3DAF" w:rsidRDefault="007F3266" w:rsidP="009747C6">
      <w:pPr>
        <w:spacing w:after="0" w:line="360" w:lineRule="auto"/>
        <w:jc w:val="both"/>
        <w:rPr>
          <w:rFonts w:ascii="Times New Roman" w:hAnsi="Times New Roman" w:cs="Times New Roman"/>
          <w:color w:val="000000"/>
          <w:sz w:val="24"/>
          <w:szCs w:val="24"/>
          <w:lang w:val="ro-RO"/>
        </w:rPr>
      </w:pPr>
      <w:bookmarkStart w:id="20" w:name="_Hlk169252222"/>
      <w:r w:rsidRPr="00CA3DAF">
        <w:rPr>
          <w:rFonts w:ascii="Times New Roman" w:hAnsi="Times New Roman" w:cs="Times New Roman"/>
          <w:color w:val="000000"/>
          <w:sz w:val="24"/>
          <w:szCs w:val="24"/>
          <w:lang w:val="ro-RO"/>
        </w:rPr>
        <w:t xml:space="preserve">(2) </w:t>
      </w:r>
      <w:r w:rsidR="00192818" w:rsidRPr="00D21665">
        <w:rPr>
          <w:rFonts w:ascii="Times New Roman" w:hAnsi="Times New Roman" w:cs="Times New Roman"/>
          <w:color w:val="000000"/>
          <w:sz w:val="24"/>
          <w:szCs w:val="24"/>
          <w:lang w:val="ro-RO"/>
        </w:rPr>
        <w:t xml:space="preserve">Responsabilul CEAC nu poate ocupa funcţia de </w:t>
      </w:r>
      <w:r w:rsidR="00192818" w:rsidRPr="00D21665">
        <w:rPr>
          <w:rFonts w:ascii="Times New Roman" w:hAnsi="Times New Roman" w:cs="Times New Roman"/>
          <w:color w:val="000000" w:themeColor="text1"/>
          <w:sz w:val="24"/>
          <w:szCs w:val="24"/>
          <w:lang w:val="ro-RO"/>
        </w:rPr>
        <w:t xml:space="preserve">director sau director adjunct, </w:t>
      </w:r>
      <w:r w:rsidR="00192818" w:rsidRPr="00D21665">
        <w:rPr>
          <w:rFonts w:ascii="Times New Roman" w:hAnsi="Times New Roman" w:cs="Times New Roman"/>
          <w:sz w:val="24"/>
          <w:szCs w:val="24"/>
          <w:lang w:val="ro-RO"/>
        </w:rPr>
        <w:t xml:space="preserve">conform Art. 130, alin. </w:t>
      </w:r>
      <w:r w:rsidR="000C1337" w:rsidRPr="00D21665">
        <w:rPr>
          <w:rFonts w:ascii="Times New Roman" w:hAnsi="Times New Roman" w:cs="Times New Roman"/>
          <w:sz w:val="24"/>
          <w:szCs w:val="24"/>
          <w:lang w:val="ro-RO"/>
        </w:rPr>
        <w:t>(</w:t>
      </w:r>
      <w:r w:rsidR="00192818" w:rsidRPr="00D21665">
        <w:rPr>
          <w:rFonts w:ascii="Times New Roman" w:hAnsi="Times New Roman" w:cs="Times New Roman"/>
          <w:sz w:val="24"/>
          <w:szCs w:val="24"/>
          <w:lang w:val="ro-RO"/>
        </w:rPr>
        <w:t>2</w:t>
      </w:r>
      <w:r w:rsidR="000C1337" w:rsidRPr="00D21665">
        <w:rPr>
          <w:rFonts w:ascii="Times New Roman" w:hAnsi="Times New Roman" w:cs="Times New Roman"/>
          <w:sz w:val="24"/>
          <w:szCs w:val="24"/>
          <w:lang w:val="ro-RO"/>
        </w:rPr>
        <w:t>)</w:t>
      </w:r>
      <w:r w:rsidR="00192818" w:rsidRPr="00D21665">
        <w:rPr>
          <w:rFonts w:ascii="Times New Roman" w:hAnsi="Times New Roman" w:cs="Times New Roman"/>
          <w:sz w:val="24"/>
          <w:szCs w:val="24"/>
          <w:lang w:val="ro-RO"/>
        </w:rPr>
        <w:t xml:space="preserve"> din Legea învăţământului preuniversitar nr. 198/2023</w:t>
      </w:r>
      <w:r w:rsidR="000C1337" w:rsidRPr="00D21665">
        <w:rPr>
          <w:rFonts w:ascii="Times New Roman" w:hAnsi="Times New Roman" w:cs="Times New Roman"/>
          <w:sz w:val="24"/>
          <w:szCs w:val="24"/>
          <w:lang w:val="ro-RO"/>
        </w:rPr>
        <w:t>, cu modficările și completările ulterioare</w:t>
      </w:r>
      <w:r w:rsidR="00192818" w:rsidRPr="00D21665">
        <w:rPr>
          <w:rFonts w:ascii="Times New Roman" w:hAnsi="Times New Roman" w:cs="Times New Roman"/>
          <w:sz w:val="24"/>
          <w:szCs w:val="24"/>
          <w:lang w:val="ro-RO"/>
        </w:rPr>
        <w:t>.</w:t>
      </w:r>
    </w:p>
    <w:p w14:paraId="77A08B1E" w14:textId="085044D6" w:rsidR="0087763E"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(3) Mandatul membrilor aleşi din Comisia pentru Evaluarea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şi Asigurarea Calității este de </w:t>
      </w:r>
      <w:r w:rsidR="00192818">
        <w:rPr>
          <w:rFonts w:ascii="Times New Roman" w:hAnsi="Times New Roman" w:cs="Times New Roman"/>
          <w:color w:val="000000"/>
          <w:sz w:val="24"/>
          <w:szCs w:val="24"/>
          <w:lang w:val="ro-RO"/>
        </w:rPr>
        <w:t>1</w:t>
      </w:r>
      <w:r w:rsidRPr="00CA3DAF">
        <w:rPr>
          <w:rFonts w:ascii="Times New Roman" w:hAnsi="Times New Roman" w:cs="Times New Roman"/>
          <w:color w:val="000000"/>
          <w:sz w:val="24"/>
          <w:szCs w:val="24"/>
          <w:lang w:val="ro-RO"/>
        </w:rPr>
        <w:t xml:space="preserve"> an.</w:t>
      </w:r>
    </w:p>
    <w:p w14:paraId="1CA33FD8" w14:textId="45717CD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(4) Calitatea de membru al </w:t>
      </w:r>
      <w:r w:rsidR="0087763E" w:rsidRPr="00CA3DAF">
        <w:rPr>
          <w:rFonts w:ascii="Times New Roman" w:hAnsi="Times New Roman" w:cs="Times New Roman"/>
          <w:color w:val="000000"/>
          <w:sz w:val="24"/>
          <w:szCs w:val="24"/>
          <w:lang w:val="ro-RO"/>
        </w:rPr>
        <w:t>Comisi</w:t>
      </w:r>
      <w:r w:rsidR="0087763E">
        <w:rPr>
          <w:rFonts w:ascii="Times New Roman" w:hAnsi="Times New Roman" w:cs="Times New Roman"/>
          <w:color w:val="000000"/>
          <w:sz w:val="24"/>
          <w:szCs w:val="24"/>
          <w:lang w:val="ro-RO"/>
        </w:rPr>
        <w:t>ei</w:t>
      </w:r>
      <w:r w:rsidR="0087763E" w:rsidRPr="00CA3DAF">
        <w:rPr>
          <w:rFonts w:ascii="Times New Roman" w:hAnsi="Times New Roman" w:cs="Times New Roman"/>
          <w:color w:val="000000"/>
          <w:sz w:val="24"/>
          <w:szCs w:val="24"/>
          <w:lang w:val="ro-RO"/>
        </w:rPr>
        <w:t xml:space="preserve"> pentru Evaluarea şi Asigurarea Calității</w:t>
      </w:r>
      <w:r w:rsidR="00192818">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încetează sau este pierdută în urma uneia dintre următoarele condiții:</w:t>
      </w:r>
    </w:p>
    <w:p w14:paraId="3DD4F53F" w14:textId="7B32BF9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a) pensionare / transfer / restrângere a activității din </w:t>
      </w:r>
      <w:r w:rsidR="000C1337" w:rsidRPr="000C1337">
        <w:rPr>
          <w:rFonts w:ascii="Times New Roman" w:hAnsi="Times New Roman" w:cs="Times New Roman"/>
          <w:color w:val="000000"/>
          <w:sz w:val="24"/>
          <w:szCs w:val="24"/>
          <w:lang w:val="ro-RO"/>
        </w:rPr>
        <w:t>Școala Gimnazială ,,Simion Balint,, Copăceni, Com. Săndulești</w:t>
      </w:r>
      <w:r w:rsidRPr="00CA3DAF">
        <w:rPr>
          <w:rFonts w:ascii="Times New Roman" w:hAnsi="Times New Roman" w:cs="Times New Roman"/>
          <w:color w:val="000000"/>
          <w:sz w:val="24"/>
          <w:szCs w:val="24"/>
          <w:lang w:val="ro-RO"/>
        </w:rPr>
        <w:t>;</w:t>
      </w:r>
    </w:p>
    <w:p w14:paraId="2DD13912" w14:textId="184B750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b) </w:t>
      </w:r>
      <w:r w:rsidR="0087763E" w:rsidRPr="00A42424">
        <w:rPr>
          <w:rFonts w:ascii="Times New Roman" w:hAnsi="Times New Roman" w:cs="Times New Roman"/>
          <w:color w:val="000000"/>
          <w:sz w:val="24"/>
          <w:szCs w:val="24"/>
          <w:lang w:val="ro-RO"/>
        </w:rPr>
        <w:t>în caz de incompatibilitate</w:t>
      </w:r>
      <w:r w:rsidR="0087763E">
        <w:rPr>
          <w:rFonts w:ascii="Times New Roman" w:hAnsi="Times New Roman" w:cs="Times New Roman"/>
          <w:color w:val="000000"/>
          <w:sz w:val="24"/>
          <w:szCs w:val="24"/>
          <w:lang w:val="ro-RO"/>
        </w:rPr>
        <w:t>;</w:t>
      </w:r>
    </w:p>
    <w:p w14:paraId="4E873072" w14:textId="37E73998"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c)</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cerere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personală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motivată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renunțare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participării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la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această comisie;</w:t>
      </w:r>
    </w:p>
    <w:p w14:paraId="335A5524" w14:textId="74E18444"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d) încălcarea normelor etice şi morale, codului civil sau penal;</w:t>
      </w:r>
    </w:p>
    <w:p w14:paraId="6AF7346C" w14:textId="056AD533" w:rsidR="0087763E" w:rsidRDefault="007F3266" w:rsidP="0087763E">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e</w:t>
      </w:r>
      <w:r w:rsidR="00192818">
        <w:rPr>
          <w:rFonts w:ascii="Times New Roman" w:hAnsi="Times New Roman" w:cs="Times New Roman"/>
          <w:color w:val="000000"/>
          <w:sz w:val="24"/>
          <w:szCs w:val="24"/>
          <w:lang w:val="ro-RO"/>
        </w:rPr>
        <w:t>)</w:t>
      </w:r>
      <w:r w:rsidR="00192818" w:rsidRPr="00D21665">
        <w:rPr>
          <w:rFonts w:ascii="Calibri" w:hAnsi="Calibri" w:cs="Calibri"/>
          <w:color w:val="333333"/>
          <w:sz w:val="26"/>
          <w:szCs w:val="26"/>
          <w:shd w:val="clear" w:color="auto" w:fill="FFFFFF"/>
          <w:lang w:val="ro-RO"/>
        </w:rPr>
        <w:t xml:space="preserve"> </w:t>
      </w:r>
      <w:r w:rsidR="0087763E" w:rsidRPr="0087763E">
        <w:rPr>
          <w:rFonts w:ascii="Times New Roman" w:hAnsi="Times New Roman" w:cs="Times New Roman"/>
          <w:color w:val="000000"/>
          <w:sz w:val="24"/>
          <w:szCs w:val="24"/>
          <w:lang w:val="ro-RO"/>
        </w:rPr>
        <w:t xml:space="preserve">sancționarea în urma abaterilor/încălcării normelor, conform legislației </w:t>
      </w:r>
      <w:r w:rsidR="0087763E">
        <w:rPr>
          <w:rFonts w:ascii="Times New Roman" w:hAnsi="Times New Roman" w:cs="Times New Roman"/>
          <w:color w:val="000000"/>
          <w:sz w:val="24"/>
          <w:szCs w:val="24"/>
          <w:lang w:val="ro-RO"/>
        </w:rPr>
        <w:t>aplicabile;</w:t>
      </w:r>
    </w:p>
    <w:p w14:paraId="60B492A4" w14:textId="70B53B2B" w:rsidR="0087763E" w:rsidRPr="0087763E" w:rsidRDefault="0087763E" w:rsidP="0087763E">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f) </w:t>
      </w:r>
      <w:r w:rsidRPr="0087763E">
        <w:rPr>
          <w:rFonts w:ascii="Times New Roman" w:hAnsi="Times New Roman" w:cs="Times New Roman"/>
          <w:color w:val="000000"/>
          <w:sz w:val="24"/>
          <w:szCs w:val="24"/>
          <w:lang w:val="ro-RO"/>
        </w:rPr>
        <w:t>absența nejustificată de la</w:t>
      </w:r>
      <w:r w:rsidR="004041A6">
        <w:rPr>
          <w:rFonts w:ascii="Times New Roman" w:hAnsi="Times New Roman" w:cs="Times New Roman"/>
          <w:color w:val="000000"/>
          <w:sz w:val="24"/>
          <w:szCs w:val="24"/>
          <w:lang w:val="ro-RO"/>
        </w:rPr>
        <w:t xml:space="preserve"> </w:t>
      </w:r>
      <w:r w:rsidRPr="0087763E">
        <w:rPr>
          <w:rFonts w:ascii="Times New Roman" w:hAnsi="Times New Roman" w:cs="Times New Roman"/>
          <w:color w:val="000000"/>
          <w:sz w:val="24"/>
          <w:szCs w:val="24"/>
          <w:lang w:val="ro-RO"/>
        </w:rPr>
        <w:t xml:space="preserve"> şedințe</w:t>
      </w:r>
      <w:r w:rsidR="004041A6">
        <w:rPr>
          <w:rFonts w:ascii="Times New Roman" w:hAnsi="Times New Roman" w:cs="Times New Roman"/>
          <w:color w:val="000000"/>
          <w:sz w:val="24"/>
          <w:szCs w:val="24"/>
          <w:lang w:val="ro-RO"/>
        </w:rPr>
        <w:t>le</w:t>
      </w:r>
      <w:r w:rsidRPr="0087763E">
        <w:rPr>
          <w:rFonts w:ascii="Times New Roman" w:hAnsi="Times New Roman" w:cs="Times New Roman"/>
          <w:color w:val="000000"/>
          <w:sz w:val="24"/>
          <w:szCs w:val="24"/>
          <w:lang w:val="ro-RO"/>
        </w:rPr>
        <w:t xml:space="preserve"> </w:t>
      </w:r>
      <w:r w:rsidR="004041A6">
        <w:rPr>
          <w:rFonts w:ascii="Times New Roman" w:hAnsi="Times New Roman" w:cs="Times New Roman"/>
          <w:color w:val="000000"/>
          <w:sz w:val="24"/>
          <w:szCs w:val="24"/>
          <w:lang w:val="ro-RO"/>
        </w:rPr>
        <w:t>comisiei</w:t>
      </w:r>
      <w:r w:rsidRPr="0087763E">
        <w:rPr>
          <w:rFonts w:ascii="Times New Roman" w:hAnsi="Times New Roman" w:cs="Times New Roman"/>
          <w:color w:val="000000"/>
          <w:sz w:val="24"/>
          <w:szCs w:val="24"/>
          <w:lang w:val="ro-RO"/>
        </w:rPr>
        <w:t>;</w:t>
      </w:r>
    </w:p>
    <w:p w14:paraId="6F4D4EE0" w14:textId="75C43A30" w:rsidR="0087763E" w:rsidRPr="00CA3DAF" w:rsidRDefault="0087763E" w:rsidP="00CA3DAF">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g</w:t>
      </w:r>
      <w:r w:rsidRPr="0087763E">
        <w:rPr>
          <w:rFonts w:ascii="Times New Roman" w:hAnsi="Times New Roman" w:cs="Times New Roman"/>
          <w:color w:val="000000"/>
          <w:sz w:val="24"/>
          <w:szCs w:val="24"/>
          <w:lang w:val="ro-RO"/>
        </w:rPr>
        <w:t>) imposibilitatea de a-şi îndeplini atribuțiile, din diferite motive;</w:t>
      </w:r>
    </w:p>
    <w:p w14:paraId="0F797CAC" w14:textId="0DB5E70C" w:rsidR="007F3266" w:rsidRPr="00CA3DAF" w:rsidRDefault="0087763E" w:rsidP="00CA3DAF">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h</w:t>
      </w:r>
      <w:r w:rsidR="007F3266" w:rsidRPr="00CA3DAF">
        <w:rPr>
          <w:rFonts w:ascii="Times New Roman" w:hAnsi="Times New Roman" w:cs="Times New Roman"/>
          <w:color w:val="000000"/>
          <w:sz w:val="24"/>
          <w:szCs w:val="24"/>
          <w:lang w:val="ro-RO"/>
        </w:rPr>
        <w:t xml:space="preserve">) condamnarea persoanei </w:t>
      </w:r>
      <w:r w:rsidR="00192818" w:rsidRPr="00D21665">
        <w:rPr>
          <w:rFonts w:ascii="Times New Roman" w:hAnsi="Times New Roman" w:cs="Times New Roman"/>
          <w:color w:val="000000"/>
          <w:sz w:val="24"/>
          <w:szCs w:val="24"/>
          <w:lang w:val="ro-RO"/>
        </w:rPr>
        <w:t xml:space="preserve">pentru o faptă penală săvârşită cu intenţie, </w:t>
      </w:r>
      <w:r w:rsidR="00192818">
        <w:rPr>
          <w:rFonts w:ascii="Times New Roman" w:hAnsi="Times New Roman" w:cs="Times New Roman"/>
          <w:color w:val="000000"/>
          <w:sz w:val="24"/>
          <w:szCs w:val="24"/>
          <w:lang w:val="ro-RO"/>
        </w:rPr>
        <w:t>în</w:t>
      </w:r>
      <w:r w:rsidR="007F3266" w:rsidRPr="00CA3DAF">
        <w:rPr>
          <w:rFonts w:ascii="Times New Roman" w:hAnsi="Times New Roman" w:cs="Times New Roman"/>
          <w:color w:val="000000"/>
          <w:sz w:val="24"/>
          <w:szCs w:val="24"/>
          <w:lang w:val="ro-RO"/>
        </w:rPr>
        <w:t xml:space="preserve"> baza unei hotărâri judecătoreşti;</w:t>
      </w:r>
    </w:p>
    <w:p w14:paraId="5CA29F70" w14:textId="7D18D763" w:rsidR="0087763E" w:rsidRPr="0087763E" w:rsidRDefault="0087763E" w:rsidP="0087763E">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i</w:t>
      </w:r>
      <w:r w:rsidR="007F3266" w:rsidRPr="00CA3DAF">
        <w:rPr>
          <w:rFonts w:ascii="Times New Roman" w:hAnsi="Times New Roman" w:cs="Times New Roman"/>
          <w:color w:val="000000"/>
          <w:sz w:val="24"/>
          <w:szCs w:val="24"/>
          <w:lang w:val="ro-RO"/>
        </w:rPr>
        <w:t>) neîndeplinirea atribuțiilor în cadrul CEAC</w:t>
      </w:r>
      <w:r>
        <w:rPr>
          <w:rFonts w:ascii="Times New Roman" w:hAnsi="Times New Roman" w:cs="Times New Roman"/>
          <w:color w:val="000000"/>
          <w:sz w:val="24"/>
          <w:szCs w:val="24"/>
          <w:lang w:val="ro-RO"/>
        </w:rPr>
        <w:t xml:space="preserve"> sau </w:t>
      </w:r>
      <w:r w:rsidRPr="0087763E">
        <w:rPr>
          <w:rFonts w:ascii="Times New Roman" w:hAnsi="Times New Roman" w:cs="Times New Roman"/>
          <w:color w:val="000000"/>
          <w:sz w:val="24"/>
          <w:szCs w:val="24"/>
          <w:lang w:val="ro-RO"/>
        </w:rPr>
        <w:t>îndeplinir</w:t>
      </w:r>
      <w:r>
        <w:rPr>
          <w:rFonts w:ascii="Times New Roman" w:hAnsi="Times New Roman" w:cs="Times New Roman"/>
          <w:color w:val="000000"/>
          <w:sz w:val="24"/>
          <w:szCs w:val="24"/>
          <w:lang w:val="ro-RO"/>
        </w:rPr>
        <w:t>ea</w:t>
      </w:r>
      <w:r w:rsidRPr="0087763E">
        <w:rPr>
          <w:rFonts w:ascii="Times New Roman" w:hAnsi="Times New Roman" w:cs="Times New Roman"/>
          <w:color w:val="000000"/>
          <w:sz w:val="24"/>
          <w:szCs w:val="24"/>
          <w:lang w:val="ro-RO"/>
        </w:rPr>
        <w:t xml:space="preserve"> nesatisfăcătoare a acestora;</w:t>
      </w:r>
    </w:p>
    <w:bookmarkEnd w:id="20"/>
    <w:p w14:paraId="65401297" w14:textId="77777777" w:rsidR="003855FF" w:rsidRPr="00CA3DAF" w:rsidRDefault="003855FF" w:rsidP="00CA3DAF">
      <w:pPr>
        <w:spacing w:after="0" w:line="360" w:lineRule="auto"/>
        <w:jc w:val="both"/>
        <w:rPr>
          <w:rFonts w:ascii="Times New Roman" w:hAnsi="Times New Roman" w:cs="Times New Roman"/>
          <w:color w:val="000000"/>
          <w:sz w:val="24"/>
          <w:szCs w:val="24"/>
          <w:lang w:val="ro-RO"/>
        </w:rPr>
      </w:pPr>
    </w:p>
    <w:p w14:paraId="4A8CBA53" w14:textId="463DCC6D" w:rsidR="0087763E" w:rsidRDefault="007F3266" w:rsidP="00CA3DAF">
      <w:pPr>
        <w:spacing w:after="0" w:line="360" w:lineRule="auto"/>
        <w:jc w:val="both"/>
        <w:rPr>
          <w:rFonts w:ascii="Times New Roman" w:hAnsi="Times New Roman" w:cs="Times New Roman"/>
          <w:b/>
          <w:bCs/>
          <w:color w:val="000000"/>
          <w:sz w:val="24"/>
          <w:szCs w:val="24"/>
          <w:lang w:val="ro-RO"/>
        </w:rPr>
      </w:pPr>
      <w:bookmarkStart w:id="21" w:name="_Hlk169252290"/>
      <w:r w:rsidRPr="00CA3DAF">
        <w:rPr>
          <w:rFonts w:ascii="Times New Roman" w:hAnsi="Times New Roman" w:cs="Times New Roman"/>
          <w:b/>
          <w:bCs/>
          <w:color w:val="000000"/>
          <w:sz w:val="24"/>
          <w:szCs w:val="24"/>
          <w:lang w:val="ro-RO"/>
        </w:rPr>
        <w:lastRenderedPageBreak/>
        <w:t xml:space="preserve">Art. </w:t>
      </w:r>
      <w:r w:rsidR="00A0036D">
        <w:rPr>
          <w:rFonts w:ascii="Times New Roman" w:hAnsi="Times New Roman" w:cs="Times New Roman"/>
          <w:b/>
          <w:bCs/>
          <w:color w:val="000000"/>
          <w:sz w:val="24"/>
          <w:szCs w:val="24"/>
          <w:lang w:val="ro-RO"/>
        </w:rPr>
        <w:t>9</w:t>
      </w:r>
    </w:p>
    <w:p w14:paraId="1FF75D34" w14:textId="6E2BD640" w:rsidR="004041A6" w:rsidRPr="00FF2AE0"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(1) Completarea</w:t>
      </w:r>
      <w:r w:rsidR="003855FF">
        <w:rPr>
          <w:rFonts w:ascii="Times New Roman" w:hAnsi="Times New Roman" w:cs="Times New Roman"/>
          <w:color w:val="000000"/>
          <w:sz w:val="24"/>
          <w:szCs w:val="24"/>
          <w:lang w:val="ro-RO"/>
        </w:rPr>
        <w:t>/modificarea componenței</w:t>
      </w:r>
      <w:r w:rsidRPr="00CA3DAF">
        <w:rPr>
          <w:rFonts w:ascii="Times New Roman" w:hAnsi="Times New Roman" w:cs="Times New Roman"/>
          <w:color w:val="000000"/>
          <w:sz w:val="24"/>
          <w:szCs w:val="24"/>
          <w:lang w:val="ro-RO"/>
        </w:rPr>
        <w:t xml:space="preserve"> Comisiei pentru Evaluarea şi Asigurarea Calității se va realiza de câte ori este cazul.</w:t>
      </w:r>
    </w:p>
    <w:p w14:paraId="7DDED0BD" w14:textId="08E2CBC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(2) </w:t>
      </w:r>
      <w:r w:rsidR="003855FF">
        <w:rPr>
          <w:rFonts w:ascii="Times New Roman" w:hAnsi="Times New Roman" w:cs="Times New Roman"/>
          <w:color w:val="000000"/>
          <w:sz w:val="24"/>
          <w:szCs w:val="24"/>
          <w:lang w:val="ro-RO"/>
        </w:rPr>
        <w:t>Procedura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selecție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reprezentanților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cadrelor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didactice</w:t>
      </w:r>
      <w:r w:rsidR="00B8344D" w:rsidRPr="00CA3DAF">
        <w:rPr>
          <w:rFonts w:ascii="Times New Roman" w:hAnsi="Times New Roman" w:cs="Times New Roman"/>
          <w:color w:val="000000"/>
          <w:sz w:val="24"/>
          <w:szCs w:val="24"/>
          <w:lang w:val="ro-RO"/>
        </w:rPr>
        <w:t xml:space="preserve"> </w:t>
      </w:r>
      <w:r w:rsidR="003855FF">
        <w:rPr>
          <w:rFonts w:ascii="Times New Roman" w:hAnsi="Times New Roman" w:cs="Times New Roman"/>
          <w:color w:val="000000"/>
          <w:sz w:val="24"/>
          <w:szCs w:val="24"/>
          <w:lang w:val="ro-RO"/>
        </w:rPr>
        <w:t>în</w:t>
      </w:r>
      <w:r w:rsidRPr="00CA3DAF">
        <w:rPr>
          <w:rFonts w:ascii="Times New Roman" w:hAnsi="Times New Roman" w:cs="Times New Roman"/>
          <w:color w:val="000000"/>
          <w:sz w:val="24"/>
          <w:szCs w:val="24"/>
          <w:lang w:val="ro-RO"/>
        </w:rPr>
        <w:t xml:space="preserve"> </w:t>
      </w:r>
      <w:r w:rsidR="003855FF">
        <w:rPr>
          <w:rFonts w:ascii="Times New Roman" w:hAnsi="Times New Roman" w:cs="Times New Roman"/>
          <w:color w:val="000000"/>
          <w:sz w:val="24"/>
          <w:szCs w:val="24"/>
          <w:lang w:val="ro-RO"/>
        </w:rPr>
        <w:t>C</w:t>
      </w:r>
      <w:r w:rsidRPr="00CA3DAF">
        <w:rPr>
          <w:rFonts w:ascii="Times New Roman" w:hAnsi="Times New Roman" w:cs="Times New Roman"/>
          <w:color w:val="000000"/>
          <w:sz w:val="24"/>
          <w:szCs w:val="24"/>
          <w:lang w:val="ro-RO"/>
        </w:rPr>
        <w:t xml:space="preserve">omisia pentru </w:t>
      </w:r>
      <w:r w:rsidR="003855FF">
        <w:rPr>
          <w:rFonts w:ascii="Times New Roman" w:hAnsi="Times New Roman" w:cs="Times New Roman"/>
          <w:color w:val="000000"/>
          <w:sz w:val="24"/>
          <w:szCs w:val="24"/>
          <w:lang w:val="ro-RO"/>
        </w:rPr>
        <w:t>E</w:t>
      </w:r>
      <w:r w:rsidRPr="00CA3DAF">
        <w:rPr>
          <w:rFonts w:ascii="Times New Roman" w:hAnsi="Times New Roman" w:cs="Times New Roman"/>
          <w:color w:val="000000"/>
          <w:sz w:val="24"/>
          <w:szCs w:val="24"/>
          <w:lang w:val="ro-RO"/>
        </w:rPr>
        <w:t>valuare</w:t>
      </w:r>
      <w:r w:rsidR="003855FF">
        <w:rPr>
          <w:rFonts w:ascii="Times New Roman" w:hAnsi="Times New Roman" w:cs="Times New Roman"/>
          <w:color w:val="000000"/>
          <w:sz w:val="24"/>
          <w:szCs w:val="24"/>
          <w:lang w:val="ro-RO"/>
        </w:rPr>
        <w:t>a</w:t>
      </w:r>
      <w:r w:rsidRPr="00CA3DAF">
        <w:rPr>
          <w:rFonts w:ascii="Times New Roman" w:hAnsi="Times New Roman" w:cs="Times New Roman"/>
          <w:color w:val="000000"/>
          <w:sz w:val="24"/>
          <w:szCs w:val="24"/>
          <w:lang w:val="ro-RO"/>
        </w:rPr>
        <w:t xml:space="preserve"> şi </w:t>
      </w:r>
      <w:r w:rsidR="003855FF">
        <w:rPr>
          <w:rFonts w:ascii="Times New Roman" w:hAnsi="Times New Roman" w:cs="Times New Roman"/>
          <w:color w:val="000000"/>
          <w:sz w:val="24"/>
          <w:szCs w:val="24"/>
          <w:lang w:val="ro-RO"/>
        </w:rPr>
        <w:t>A</w:t>
      </w:r>
      <w:r w:rsidRPr="00CA3DAF">
        <w:rPr>
          <w:rFonts w:ascii="Times New Roman" w:hAnsi="Times New Roman" w:cs="Times New Roman"/>
          <w:color w:val="000000"/>
          <w:sz w:val="24"/>
          <w:szCs w:val="24"/>
          <w:lang w:val="ro-RO"/>
        </w:rPr>
        <w:t xml:space="preserve">sigurarea </w:t>
      </w:r>
      <w:r w:rsidR="003855FF">
        <w:rPr>
          <w:rFonts w:ascii="Times New Roman" w:hAnsi="Times New Roman" w:cs="Times New Roman"/>
          <w:color w:val="000000"/>
          <w:sz w:val="24"/>
          <w:szCs w:val="24"/>
          <w:lang w:val="ro-RO"/>
        </w:rPr>
        <w:t>C</w:t>
      </w:r>
      <w:r w:rsidRPr="00CA3DAF">
        <w:rPr>
          <w:rFonts w:ascii="Times New Roman" w:hAnsi="Times New Roman" w:cs="Times New Roman"/>
          <w:color w:val="000000"/>
          <w:sz w:val="24"/>
          <w:szCs w:val="24"/>
          <w:lang w:val="ro-RO"/>
        </w:rPr>
        <w:t xml:space="preserve">alității </w:t>
      </w:r>
      <w:r w:rsidR="003855FF">
        <w:rPr>
          <w:rFonts w:ascii="Times New Roman" w:hAnsi="Times New Roman" w:cs="Times New Roman"/>
          <w:color w:val="000000"/>
          <w:sz w:val="24"/>
          <w:szCs w:val="24"/>
          <w:lang w:val="ro-RO"/>
        </w:rPr>
        <w:t xml:space="preserve">cuprinde </w:t>
      </w:r>
      <w:r w:rsidRPr="00CA3DAF">
        <w:rPr>
          <w:rFonts w:ascii="Times New Roman" w:hAnsi="Times New Roman" w:cs="Times New Roman"/>
          <w:color w:val="000000"/>
          <w:sz w:val="24"/>
          <w:szCs w:val="24"/>
          <w:lang w:val="ro-RO"/>
        </w:rPr>
        <w:t>următorii paşi:</w:t>
      </w:r>
    </w:p>
    <w:p w14:paraId="67FADC1E" w14:textId="5CB0253C"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a) apelul către cadrele didactice din </w:t>
      </w:r>
      <w:r w:rsidR="003855FF">
        <w:rPr>
          <w:rFonts w:ascii="Times New Roman" w:hAnsi="Times New Roman" w:cs="Times New Roman"/>
          <w:color w:val="000000"/>
          <w:sz w:val="24"/>
          <w:szCs w:val="24"/>
          <w:lang w:val="ro-RO"/>
        </w:rPr>
        <w:t>unitate</w:t>
      </w:r>
      <w:r w:rsidRPr="00CA3DAF">
        <w:rPr>
          <w:rFonts w:ascii="Times New Roman" w:hAnsi="Times New Roman" w:cs="Times New Roman"/>
          <w:color w:val="000000"/>
          <w:sz w:val="24"/>
          <w:szCs w:val="24"/>
          <w:lang w:val="ro-RO"/>
        </w:rPr>
        <w:t>;</w:t>
      </w:r>
    </w:p>
    <w:p w14:paraId="1DDB55AC"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b) afişarea condițiilor pe care trebuie să le îndeplinească;</w:t>
      </w:r>
    </w:p>
    <w:p w14:paraId="02727B1C" w14:textId="0D6290AF"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c) </w:t>
      </w:r>
      <w:r w:rsidR="003855FF">
        <w:rPr>
          <w:rFonts w:ascii="Times New Roman" w:hAnsi="Times New Roman" w:cs="Times New Roman"/>
          <w:color w:val="000000"/>
          <w:sz w:val="24"/>
          <w:szCs w:val="24"/>
          <w:lang w:val="ro-RO"/>
        </w:rPr>
        <w:t>d</w:t>
      </w:r>
      <w:r w:rsidR="003855FF" w:rsidRPr="00D21665">
        <w:rPr>
          <w:rFonts w:ascii="Times New Roman" w:hAnsi="Times New Roman" w:cs="Times New Roman"/>
          <w:color w:val="000000"/>
          <w:sz w:val="24"/>
          <w:szCs w:val="24"/>
          <w:lang w:val="it-IT"/>
        </w:rPr>
        <w:t>epunerea unei cereri şi a unei scrisori de intenţie însoţite de un curriculum vitae;</w:t>
      </w:r>
    </w:p>
    <w:p w14:paraId="7CE9898E" w14:textId="3A215C7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d) analiza cererilor depuse de cadrele didactice, realizarea listei în Consiliul de Administrație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 completarea listei cu propuneri din partea Consiliului de Administrație;</w:t>
      </w:r>
    </w:p>
    <w:p w14:paraId="264F091F" w14:textId="78897112"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e) prezentarea candidaților în </w:t>
      </w:r>
      <w:r w:rsidR="003855FF">
        <w:rPr>
          <w:rFonts w:ascii="Times New Roman" w:hAnsi="Times New Roman" w:cs="Times New Roman"/>
          <w:color w:val="000000"/>
          <w:sz w:val="24"/>
          <w:szCs w:val="24"/>
          <w:lang w:val="ro-RO"/>
        </w:rPr>
        <w:t>C</w:t>
      </w:r>
      <w:r w:rsidRPr="00CA3DAF">
        <w:rPr>
          <w:rFonts w:ascii="Times New Roman" w:hAnsi="Times New Roman" w:cs="Times New Roman"/>
          <w:color w:val="000000"/>
          <w:sz w:val="24"/>
          <w:szCs w:val="24"/>
          <w:lang w:val="ro-RO"/>
        </w:rPr>
        <w:t>onsiliul profesoral;</w:t>
      </w:r>
    </w:p>
    <w:p w14:paraId="411DB078" w14:textId="3B1BFD95"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d) argumentarea, de către candidați, a oportunității opțiunii lor, precum</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 a unor</w:t>
      </w:r>
      <w:r w:rsidR="003855F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propuneri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îmbunătățire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activității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din</w:t>
      </w:r>
      <w:r w:rsidR="00B8344D" w:rsidRPr="00CA3DAF">
        <w:rPr>
          <w:rFonts w:ascii="Times New Roman" w:hAnsi="Times New Roman" w:cs="Times New Roman"/>
          <w:color w:val="000000"/>
          <w:sz w:val="24"/>
          <w:szCs w:val="24"/>
          <w:lang w:val="ro-RO"/>
        </w:rPr>
        <w:t xml:space="preserve"> </w:t>
      </w:r>
      <w:r w:rsidR="003855FF">
        <w:rPr>
          <w:rFonts w:ascii="Times New Roman" w:hAnsi="Times New Roman" w:cs="Times New Roman"/>
          <w:color w:val="000000"/>
          <w:sz w:val="24"/>
          <w:szCs w:val="24"/>
          <w:lang w:val="ro-RO"/>
        </w:rPr>
        <w:t>unitate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un</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anumit domeniu;</w:t>
      </w:r>
    </w:p>
    <w:p w14:paraId="2B07CD01" w14:textId="0569F9C5"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e) alegerea de către </w:t>
      </w:r>
      <w:r w:rsidR="003855FF">
        <w:rPr>
          <w:rFonts w:ascii="Times New Roman" w:hAnsi="Times New Roman" w:cs="Times New Roman"/>
          <w:color w:val="000000"/>
          <w:sz w:val="24"/>
          <w:szCs w:val="24"/>
          <w:lang w:val="ro-RO"/>
        </w:rPr>
        <w:t>C</w:t>
      </w:r>
      <w:r w:rsidRPr="00CA3DAF">
        <w:rPr>
          <w:rFonts w:ascii="Times New Roman" w:hAnsi="Times New Roman" w:cs="Times New Roman"/>
          <w:color w:val="000000"/>
          <w:sz w:val="24"/>
          <w:szCs w:val="24"/>
          <w:lang w:val="ro-RO"/>
        </w:rPr>
        <w:t>onsiliul profesoral, prin vot secret, a reprezentanților cadrelor didactice;</w:t>
      </w:r>
    </w:p>
    <w:p w14:paraId="35FEBE99" w14:textId="4F83D2F3" w:rsidR="0087763E"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f) afişarea rezultatelor.</w:t>
      </w:r>
    </w:p>
    <w:bookmarkEnd w:id="21"/>
    <w:p w14:paraId="0F40946A" w14:textId="77777777" w:rsidR="00A0036D" w:rsidRPr="00CA3DAF" w:rsidRDefault="00A0036D" w:rsidP="00CA3DAF">
      <w:pPr>
        <w:spacing w:after="0" w:line="360" w:lineRule="auto"/>
        <w:jc w:val="both"/>
        <w:rPr>
          <w:rFonts w:ascii="Times New Roman" w:hAnsi="Times New Roman" w:cs="Times New Roman"/>
          <w:color w:val="000000"/>
          <w:sz w:val="24"/>
          <w:szCs w:val="24"/>
          <w:lang w:val="ro-RO"/>
        </w:rPr>
      </w:pPr>
    </w:p>
    <w:p w14:paraId="564A4AFB" w14:textId="6AB480E7" w:rsidR="007F3266" w:rsidRPr="00CA3DAF" w:rsidRDefault="007F3266" w:rsidP="00CA3DAF">
      <w:pPr>
        <w:spacing w:after="0" w:line="360" w:lineRule="auto"/>
        <w:jc w:val="both"/>
        <w:rPr>
          <w:rFonts w:ascii="Times New Roman" w:hAnsi="Times New Roman" w:cs="Times New Roman"/>
          <w:color w:val="000000"/>
          <w:sz w:val="24"/>
          <w:szCs w:val="24"/>
          <w:lang w:val="ro-RO"/>
        </w:rPr>
      </w:pPr>
      <w:bookmarkStart w:id="22" w:name="_Hlk169252756"/>
      <w:r w:rsidRPr="00CA3DAF">
        <w:rPr>
          <w:rFonts w:ascii="Times New Roman" w:hAnsi="Times New Roman" w:cs="Times New Roman"/>
          <w:color w:val="000000"/>
          <w:sz w:val="24"/>
          <w:szCs w:val="24"/>
          <w:lang w:val="ro-RO"/>
        </w:rPr>
        <w:t>(3) Membr</w:t>
      </w:r>
      <w:r w:rsidR="003855FF">
        <w:rPr>
          <w:rFonts w:ascii="Times New Roman" w:hAnsi="Times New Roman" w:cs="Times New Roman"/>
          <w:color w:val="000000"/>
          <w:sz w:val="24"/>
          <w:szCs w:val="24"/>
          <w:lang w:val="ro-RO"/>
        </w:rPr>
        <w:t>ii</w:t>
      </w:r>
      <w:r w:rsidRPr="00CA3DAF">
        <w:rPr>
          <w:rFonts w:ascii="Times New Roman" w:hAnsi="Times New Roman" w:cs="Times New Roman"/>
          <w:color w:val="000000"/>
          <w:sz w:val="24"/>
          <w:szCs w:val="24"/>
          <w:lang w:val="ro-RO"/>
        </w:rPr>
        <w:t xml:space="preserve"> CEAC, reprezentan</w:t>
      </w:r>
      <w:r w:rsidR="003855FF">
        <w:rPr>
          <w:rFonts w:ascii="Times New Roman" w:hAnsi="Times New Roman" w:cs="Times New Roman"/>
          <w:color w:val="000000"/>
          <w:sz w:val="24"/>
          <w:szCs w:val="24"/>
          <w:lang w:val="ro-RO"/>
        </w:rPr>
        <w:t xml:space="preserve">ți </w:t>
      </w:r>
      <w:r w:rsidRPr="00CA3DAF">
        <w:rPr>
          <w:rFonts w:ascii="Times New Roman" w:hAnsi="Times New Roman" w:cs="Times New Roman"/>
          <w:color w:val="000000"/>
          <w:sz w:val="24"/>
          <w:szCs w:val="24"/>
          <w:lang w:val="ro-RO"/>
        </w:rPr>
        <w:t>al corpului profesoral trebuie să fie:</w:t>
      </w:r>
    </w:p>
    <w:p w14:paraId="019A0366" w14:textId="77777777" w:rsidR="003855FF" w:rsidRDefault="003855FF" w:rsidP="003855FF">
      <w:pPr>
        <w:pStyle w:val="ListParagraph"/>
        <w:numPr>
          <w:ilvl w:val="0"/>
          <w:numId w:val="2"/>
        </w:numPr>
        <w:spacing w:after="0" w:line="360" w:lineRule="auto"/>
        <w:jc w:val="both"/>
        <w:rPr>
          <w:rFonts w:ascii="Times New Roman" w:hAnsi="Times New Roman" w:cs="Times New Roman"/>
          <w:color w:val="000000"/>
          <w:sz w:val="24"/>
          <w:szCs w:val="24"/>
          <w:lang w:val="ro-RO"/>
        </w:rPr>
      </w:pPr>
      <w:r w:rsidRPr="003855FF">
        <w:rPr>
          <w:rFonts w:ascii="Times New Roman" w:hAnsi="Times New Roman" w:cs="Times New Roman"/>
          <w:color w:val="000000"/>
          <w:sz w:val="24"/>
          <w:szCs w:val="24"/>
          <w:lang w:val="ro-RO"/>
        </w:rPr>
        <w:t>Bine pregătiţi profesional, titulari;</w:t>
      </w:r>
    </w:p>
    <w:p w14:paraId="31597B46"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3855FF">
        <w:rPr>
          <w:rFonts w:ascii="Times New Roman" w:hAnsi="Times New Roman" w:cs="Times New Roman"/>
          <w:color w:val="000000"/>
          <w:sz w:val="24"/>
          <w:szCs w:val="24"/>
          <w:lang w:val="ro-RO"/>
        </w:rPr>
        <w:t xml:space="preserve">Cu bună reputaţie în </w:t>
      </w:r>
      <w:r w:rsidRPr="00FF2AE0">
        <w:rPr>
          <w:rFonts w:ascii="Times New Roman" w:hAnsi="Times New Roman" w:cs="Times New Roman"/>
          <w:color w:val="000000" w:themeColor="text1"/>
          <w:sz w:val="24"/>
          <w:szCs w:val="24"/>
          <w:lang w:val="ro-RO"/>
        </w:rPr>
        <w:t>unitatea de învățământ şi în comunitate;</w:t>
      </w:r>
    </w:p>
    <w:p w14:paraId="6FC11A34"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t>Cu rezultate obţinute de către elevi, prin care a sporit prestigiul unității;</w:t>
      </w:r>
    </w:p>
    <w:p w14:paraId="0CCDF876"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t>Adepţi ai principiilor calităţii, ai muncii de calitate;</w:t>
      </w:r>
    </w:p>
    <w:p w14:paraId="66FC93EF"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t>Buni organizatori;</w:t>
      </w:r>
    </w:p>
    <w:p w14:paraId="250D461A"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t>Persoane nonconflictuale;</w:t>
      </w:r>
    </w:p>
    <w:p w14:paraId="41A37619" w14:textId="77777777" w:rsidR="003855FF" w:rsidRPr="00FF2AE0" w:rsidRDefault="003855FF" w:rsidP="003855FF">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t>Ținută morală impecabilă;</w:t>
      </w:r>
    </w:p>
    <w:p w14:paraId="579EA6DA" w14:textId="59645F66" w:rsidR="003855FF" w:rsidRPr="00FF2AE0" w:rsidRDefault="003855FF" w:rsidP="00694488">
      <w:pPr>
        <w:pStyle w:val="ListParagraph"/>
        <w:numPr>
          <w:ilvl w:val="0"/>
          <w:numId w:val="2"/>
        </w:numPr>
        <w:spacing w:after="0" w:line="360" w:lineRule="auto"/>
        <w:jc w:val="both"/>
        <w:rPr>
          <w:rFonts w:ascii="Times New Roman" w:hAnsi="Times New Roman" w:cs="Times New Roman"/>
          <w:color w:val="000000" w:themeColor="text1"/>
          <w:sz w:val="24"/>
          <w:szCs w:val="24"/>
          <w:lang w:val="ro-RO"/>
        </w:rPr>
      </w:pPr>
      <w:r w:rsidRPr="00FF2AE0">
        <w:rPr>
          <w:rFonts w:ascii="Times New Roman" w:hAnsi="Times New Roman" w:cs="Times New Roman"/>
          <w:color w:val="000000" w:themeColor="text1"/>
          <w:sz w:val="24"/>
          <w:szCs w:val="24"/>
          <w:lang w:val="ro-RO"/>
        </w:rPr>
        <w:lastRenderedPageBreak/>
        <w:t>Ataşaţi de elevi, comunicativi, empatici.</w:t>
      </w:r>
    </w:p>
    <w:bookmarkEnd w:id="22"/>
    <w:p w14:paraId="7AACAECF" w14:textId="77777777" w:rsidR="0087763E" w:rsidRPr="00694488" w:rsidRDefault="0087763E" w:rsidP="0087763E">
      <w:pPr>
        <w:pStyle w:val="ListParagraph"/>
        <w:spacing w:after="0" w:line="360" w:lineRule="auto"/>
        <w:jc w:val="both"/>
        <w:rPr>
          <w:rFonts w:ascii="Times New Roman" w:hAnsi="Times New Roman" w:cs="Times New Roman"/>
          <w:color w:val="000000"/>
          <w:sz w:val="24"/>
          <w:szCs w:val="24"/>
          <w:lang w:val="ro-RO"/>
        </w:rPr>
      </w:pPr>
    </w:p>
    <w:p w14:paraId="44B21065" w14:textId="22D42E8B" w:rsidR="007F3266" w:rsidRPr="003855FF" w:rsidRDefault="007F3266" w:rsidP="003855FF">
      <w:pPr>
        <w:spacing w:after="0" w:line="360" w:lineRule="auto"/>
        <w:jc w:val="both"/>
        <w:rPr>
          <w:rFonts w:ascii="Times New Roman" w:hAnsi="Times New Roman" w:cs="Times New Roman"/>
          <w:b/>
          <w:bCs/>
          <w:color w:val="000000"/>
          <w:sz w:val="24"/>
          <w:szCs w:val="24"/>
          <w:lang w:val="ro-RO"/>
        </w:rPr>
      </w:pPr>
      <w:bookmarkStart w:id="23" w:name="_Hlk169252778"/>
      <w:r w:rsidRPr="003855FF">
        <w:rPr>
          <w:rFonts w:ascii="Times New Roman" w:hAnsi="Times New Roman" w:cs="Times New Roman"/>
          <w:b/>
          <w:bCs/>
          <w:color w:val="000000"/>
          <w:sz w:val="24"/>
          <w:szCs w:val="24"/>
          <w:lang w:val="ro-RO"/>
        </w:rPr>
        <w:t xml:space="preserve">Art. </w:t>
      </w:r>
      <w:r w:rsidR="00A0036D">
        <w:rPr>
          <w:rFonts w:ascii="Times New Roman" w:hAnsi="Times New Roman" w:cs="Times New Roman"/>
          <w:b/>
          <w:bCs/>
          <w:color w:val="000000"/>
          <w:sz w:val="24"/>
          <w:szCs w:val="24"/>
          <w:lang w:val="ro-RO"/>
        </w:rPr>
        <w:t>10</w:t>
      </w:r>
    </w:p>
    <w:p w14:paraId="7A979218" w14:textId="795CEE77" w:rsidR="00D50736"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În cazul schimbării prevederilor legislației în vigoare, Comisia pentru Evaluarea şi Asigurarea Calității este obligată să se dizolve</w:t>
      </w:r>
      <w:r w:rsidR="003855F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să-şi modifice componența sau să se adapteze noilor cerințe.</w:t>
      </w:r>
    </w:p>
    <w:bookmarkEnd w:id="23"/>
    <w:p w14:paraId="7D35474F" w14:textId="7FFD9A1B" w:rsidR="00D50736" w:rsidRDefault="00D50736" w:rsidP="00CA3DAF">
      <w:pPr>
        <w:spacing w:after="0" w:line="360" w:lineRule="auto"/>
        <w:jc w:val="both"/>
        <w:rPr>
          <w:rFonts w:ascii="Times New Roman" w:hAnsi="Times New Roman" w:cs="Times New Roman"/>
          <w:color w:val="000000"/>
          <w:sz w:val="24"/>
          <w:szCs w:val="24"/>
          <w:lang w:val="ro-RO"/>
        </w:rPr>
      </w:pPr>
    </w:p>
    <w:p w14:paraId="3F0DFA1D" w14:textId="16411190" w:rsidR="00D50736" w:rsidRDefault="00D50736" w:rsidP="00CA3DAF">
      <w:pPr>
        <w:spacing w:after="0" w:line="360" w:lineRule="auto"/>
        <w:jc w:val="both"/>
        <w:rPr>
          <w:rFonts w:ascii="Times New Roman" w:hAnsi="Times New Roman" w:cs="Times New Roman"/>
          <w:color w:val="000000"/>
          <w:sz w:val="24"/>
          <w:szCs w:val="24"/>
          <w:lang w:val="ro-RO"/>
        </w:rPr>
      </w:pPr>
    </w:p>
    <w:p w14:paraId="594B91C9" w14:textId="77777777" w:rsidR="00D50736" w:rsidRDefault="00D50736" w:rsidP="00CA3DAF">
      <w:pPr>
        <w:spacing w:after="0" w:line="360" w:lineRule="auto"/>
        <w:jc w:val="both"/>
        <w:rPr>
          <w:rFonts w:ascii="Times New Roman" w:hAnsi="Times New Roman" w:cs="Times New Roman"/>
          <w:color w:val="000000"/>
          <w:sz w:val="24"/>
          <w:szCs w:val="24"/>
          <w:lang w:val="ro-RO"/>
        </w:rPr>
      </w:pPr>
    </w:p>
    <w:p w14:paraId="4F4E9894" w14:textId="42233DAE" w:rsidR="00694488" w:rsidRPr="00694488" w:rsidRDefault="00694488" w:rsidP="00CA3DAF">
      <w:pPr>
        <w:spacing w:after="0" w:line="360" w:lineRule="auto"/>
        <w:jc w:val="both"/>
        <w:rPr>
          <w:rFonts w:ascii="Times New Roman" w:hAnsi="Times New Roman" w:cs="Times New Roman"/>
          <w:b/>
          <w:bCs/>
          <w:color w:val="000000"/>
          <w:sz w:val="24"/>
          <w:szCs w:val="24"/>
          <w:lang w:val="ro-RO"/>
        </w:rPr>
      </w:pPr>
      <w:r w:rsidRPr="00694488">
        <w:rPr>
          <w:rFonts w:ascii="Times New Roman" w:hAnsi="Times New Roman" w:cs="Times New Roman"/>
          <w:b/>
          <w:bCs/>
          <w:color w:val="000000"/>
          <w:sz w:val="24"/>
          <w:szCs w:val="24"/>
          <w:lang w:val="ro-RO"/>
        </w:rPr>
        <w:t xml:space="preserve">Art. </w:t>
      </w:r>
      <w:r w:rsidR="006437E5">
        <w:rPr>
          <w:rFonts w:ascii="Times New Roman" w:hAnsi="Times New Roman" w:cs="Times New Roman"/>
          <w:b/>
          <w:bCs/>
          <w:color w:val="000000"/>
          <w:sz w:val="24"/>
          <w:szCs w:val="24"/>
          <w:lang w:val="ro-RO"/>
        </w:rPr>
        <w:t>1</w:t>
      </w:r>
      <w:r w:rsidR="00A0036D">
        <w:rPr>
          <w:rFonts w:ascii="Times New Roman" w:hAnsi="Times New Roman" w:cs="Times New Roman"/>
          <w:b/>
          <w:bCs/>
          <w:color w:val="000000"/>
          <w:sz w:val="24"/>
          <w:szCs w:val="24"/>
          <w:lang w:val="ro-RO"/>
        </w:rPr>
        <w:t>1</w:t>
      </w:r>
    </w:p>
    <w:p w14:paraId="7965AEBB" w14:textId="164671E6" w:rsidR="00694488" w:rsidRPr="00694488" w:rsidRDefault="007F3266" w:rsidP="00694488">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 </w:t>
      </w:r>
      <w:r w:rsidR="00694488" w:rsidRPr="00694488">
        <w:rPr>
          <w:rFonts w:ascii="Times New Roman" w:hAnsi="Times New Roman" w:cs="Times New Roman"/>
          <w:color w:val="000000"/>
          <w:sz w:val="24"/>
          <w:szCs w:val="24"/>
          <w:lang w:val="ro-RO"/>
        </w:rPr>
        <w:t>(1) C</w:t>
      </w:r>
      <w:r w:rsidR="00694488">
        <w:rPr>
          <w:rFonts w:ascii="Times New Roman" w:hAnsi="Times New Roman" w:cs="Times New Roman"/>
          <w:color w:val="000000"/>
          <w:sz w:val="24"/>
          <w:szCs w:val="24"/>
          <w:lang w:val="ro-RO"/>
        </w:rPr>
        <w:t>EAC</w:t>
      </w:r>
      <w:r w:rsidR="00694488" w:rsidRPr="00694488">
        <w:rPr>
          <w:rFonts w:ascii="Times New Roman" w:hAnsi="Times New Roman" w:cs="Times New Roman"/>
          <w:color w:val="000000"/>
          <w:sz w:val="24"/>
          <w:szCs w:val="24"/>
          <w:lang w:val="ro-RO"/>
        </w:rPr>
        <w:t xml:space="preserve"> se întruneşte în şedință lunar, conform graficului, respectiv în şedință extraordinară, ori de câte ori este cazul.</w:t>
      </w:r>
    </w:p>
    <w:p w14:paraId="3AC92E1B" w14:textId="77777777" w:rsidR="006437E5" w:rsidRDefault="00694488" w:rsidP="00694488">
      <w:pPr>
        <w:spacing w:after="0" w:line="360" w:lineRule="auto"/>
        <w:jc w:val="both"/>
        <w:rPr>
          <w:rFonts w:ascii="Times New Roman" w:hAnsi="Times New Roman" w:cs="Times New Roman"/>
          <w:color w:val="000000"/>
          <w:sz w:val="24"/>
          <w:szCs w:val="24"/>
          <w:lang w:val="ro-RO"/>
        </w:rPr>
      </w:pPr>
      <w:r w:rsidRPr="00694488">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2</w:t>
      </w:r>
      <w:r w:rsidRPr="00694488">
        <w:rPr>
          <w:rFonts w:ascii="Times New Roman" w:hAnsi="Times New Roman" w:cs="Times New Roman"/>
          <w:color w:val="000000"/>
          <w:sz w:val="24"/>
          <w:szCs w:val="24"/>
          <w:lang w:val="ro-RO"/>
        </w:rPr>
        <w:t>) În îndeplinirea atribuțiilor sale, CE</w:t>
      </w:r>
      <w:r w:rsidR="006437E5">
        <w:rPr>
          <w:rFonts w:ascii="Times New Roman" w:hAnsi="Times New Roman" w:cs="Times New Roman"/>
          <w:color w:val="000000"/>
          <w:sz w:val="24"/>
          <w:szCs w:val="24"/>
          <w:lang w:val="ro-RO"/>
        </w:rPr>
        <w:t>AC</w:t>
      </w:r>
      <w:r w:rsidRPr="00694488">
        <w:rPr>
          <w:rFonts w:ascii="Times New Roman" w:hAnsi="Times New Roman" w:cs="Times New Roman"/>
          <w:color w:val="000000"/>
          <w:sz w:val="24"/>
          <w:szCs w:val="24"/>
          <w:lang w:val="ro-RO"/>
        </w:rPr>
        <w:t xml:space="preserve"> adoptă hotărâri prin votul membrilor săi prezenți. </w:t>
      </w:r>
    </w:p>
    <w:p w14:paraId="429836AC" w14:textId="3B8A5BB5" w:rsidR="0087763E" w:rsidRDefault="006437E5" w:rsidP="00694488">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(3) </w:t>
      </w:r>
      <w:r w:rsidR="00694488" w:rsidRPr="00694488">
        <w:rPr>
          <w:rFonts w:ascii="Times New Roman" w:hAnsi="Times New Roman" w:cs="Times New Roman"/>
          <w:color w:val="000000"/>
          <w:sz w:val="24"/>
          <w:szCs w:val="24"/>
          <w:lang w:val="ro-RO"/>
        </w:rPr>
        <w:t xml:space="preserve">Hotărârile </w:t>
      </w:r>
      <w:r>
        <w:rPr>
          <w:rFonts w:ascii="Times New Roman" w:hAnsi="Times New Roman" w:cs="Times New Roman"/>
          <w:color w:val="000000"/>
          <w:sz w:val="24"/>
          <w:szCs w:val="24"/>
          <w:lang w:val="ro-RO"/>
        </w:rPr>
        <w:t>CEAC</w:t>
      </w:r>
      <w:r w:rsidR="00694488" w:rsidRPr="00694488">
        <w:rPr>
          <w:rFonts w:ascii="Times New Roman" w:hAnsi="Times New Roman" w:cs="Times New Roman"/>
          <w:color w:val="000000"/>
          <w:sz w:val="24"/>
          <w:szCs w:val="24"/>
          <w:lang w:val="ro-RO"/>
        </w:rPr>
        <w:t xml:space="preserve"> se fac publice prin afişare la avizierul unit</w:t>
      </w:r>
      <w:r>
        <w:rPr>
          <w:rFonts w:ascii="Times New Roman" w:hAnsi="Times New Roman" w:cs="Times New Roman"/>
          <w:color w:val="000000"/>
          <w:sz w:val="24"/>
          <w:szCs w:val="24"/>
          <w:lang w:val="ro-RO"/>
        </w:rPr>
        <w:t>ăț</w:t>
      </w:r>
      <w:r w:rsidR="00694488" w:rsidRPr="00694488">
        <w:rPr>
          <w:rFonts w:ascii="Times New Roman" w:hAnsi="Times New Roman" w:cs="Times New Roman"/>
          <w:color w:val="000000"/>
          <w:sz w:val="24"/>
          <w:szCs w:val="24"/>
          <w:lang w:val="ro-RO"/>
        </w:rPr>
        <w:t xml:space="preserve">ii, prin postare pe site-ul Școlii Gimnaziale ,,Simion Balint,, Copăceni, Com. Săndulești şi prin trimiterea </w:t>
      </w:r>
      <w:r>
        <w:rPr>
          <w:rFonts w:ascii="Times New Roman" w:hAnsi="Times New Roman" w:cs="Times New Roman"/>
          <w:color w:val="000000"/>
          <w:sz w:val="24"/>
          <w:szCs w:val="24"/>
          <w:lang w:val="ro-RO"/>
        </w:rPr>
        <w:t>hotărârilor</w:t>
      </w:r>
      <w:r w:rsidR="00694488" w:rsidRPr="00694488">
        <w:rPr>
          <w:rFonts w:ascii="Times New Roman" w:hAnsi="Times New Roman" w:cs="Times New Roman"/>
          <w:color w:val="000000"/>
          <w:sz w:val="24"/>
          <w:szCs w:val="24"/>
          <w:lang w:val="ro-RO"/>
        </w:rPr>
        <w:t xml:space="preserve"> catedrelor/compartimentelor ce trebuie să îndeplinească aceste hotărâri.</w:t>
      </w:r>
    </w:p>
    <w:p w14:paraId="6CAB0C12" w14:textId="77777777" w:rsidR="000C1337" w:rsidRPr="00694488" w:rsidRDefault="000C1337" w:rsidP="00694488">
      <w:pPr>
        <w:spacing w:after="0" w:line="360" w:lineRule="auto"/>
        <w:jc w:val="both"/>
        <w:rPr>
          <w:rFonts w:ascii="Times New Roman" w:hAnsi="Times New Roman" w:cs="Times New Roman"/>
          <w:color w:val="000000"/>
          <w:sz w:val="24"/>
          <w:szCs w:val="24"/>
          <w:lang w:val="ro-RO"/>
        </w:rPr>
      </w:pPr>
    </w:p>
    <w:p w14:paraId="4EDCD9E6" w14:textId="313BC338" w:rsidR="00694488" w:rsidRPr="00694488" w:rsidRDefault="00694488" w:rsidP="00694488">
      <w:pPr>
        <w:spacing w:after="0" w:line="360" w:lineRule="auto"/>
        <w:jc w:val="both"/>
        <w:rPr>
          <w:rFonts w:ascii="Times New Roman" w:hAnsi="Times New Roman" w:cs="Times New Roman"/>
          <w:color w:val="000000"/>
          <w:sz w:val="24"/>
          <w:szCs w:val="24"/>
          <w:lang w:val="ro-RO"/>
        </w:rPr>
      </w:pPr>
      <w:r w:rsidRPr="00694488">
        <w:rPr>
          <w:rFonts w:ascii="Times New Roman" w:hAnsi="Times New Roman" w:cs="Times New Roman"/>
          <w:b/>
          <w:bCs/>
          <w:color w:val="000000"/>
          <w:sz w:val="24"/>
          <w:szCs w:val="24"/>
          <w:lang w:val="ro-RO"/>
        </w:rPr>
        <w:t>Art. 1</w:t>
      </w:r>
      <w:r w:rsidR="00A0036D">
        <w:rPr>
          <w:rFonts w:ascii="Times New Roman" w:hAnsi="Times New Roman" w:cs="Times New Roman"/>
          <w:b/>
          <w:bCs/>
          <w:color w:val="000000"/>
          <w:sz w:val="24"/>
          <w:szCs w:val="24"/>
          <w:lang w:val="ro-RO"/>
        </w:rPr>
        <w:t>2</w:t>
      </w:r>
    </w:p>
    <w:p w14:paraId="09A02041" w14:textId="248BCBE2" w:rsidR="00694488" w:rsidRPr="00694488" w:rsidRDefault="00694488" w:rsidP="00694488">
      <w:pPr>
        <w:spacing w:after="0" w:line="360" w:lineRule="auto"/>
        <w:jc w:val="both"/>
        <w:rPr>
          <w:rFonts w:ascii="Times New Roman" w:hAnsi="Times New Roman" w:cs="Times New Roman"/>
          <w:color w:val="000000"/>
          <w:sz w:val="24"/>
          <w:szCs w:val="24"/>
          <w:lang w:val="ro-RO"/>
        </w:rPr>
      </w:pPr>
      <w:bookmarkStart w:id="24" w:name="_Hlk169253083"/>
      <w:r w:rsidRPr="00694488">
        <w:rPr>
          <w:rFonts w:ascii="Times New Roman" w:hAnsi="Times New Roman" w:cs="Times New Roman"/>
          <w:color w:val="000000"/>
          <w:sz w:val="24"/>
          <w:szCs w:val="24"/>
          <w:lang w:val="ro-RO"/>
        </w:rPr>
        <w:t xml:space="preserve">(1) </w:t>
      </w:r>
      <w:r w:rsidR="006437E5">
        <w:rPr>
          <w:rFonts w:ascii="Times New Roman" w:hAnsi="Times New Roman" w:cs="Times New Roman"/>
          <w:color w:val="000000"/>
          <w:sz w:val="24"/>
          <w:szCs w:val="24"/>
          <w:lang w:val="ro-RO"/>
        </w:rPr>
        <w:t>CEAC</w:t>
      </w:r>
      <w:r w:rsidRPr="00694488">
        <w:rPr>
          <w:rFonts w:ascii="Times New Roman" w:hAnsi="Times New Roman" w:cs="Times New Roman"/>
          <w:color w:val="000000"/>
          <w:sz w:val="24"/>
          <w:szCs w:val="24"/>
          <w:lang w:val="ro-RO"/>
        </w:rPr>
        <w:t xml:space="preserve"> are obligația de a informa, lunar sau ori de câte ori este nevoie, Consiliul de Administrație şi </w:t>
      </w:r>
      <w:r w:rsidR="006437E5">
        <w:rPr>
          <w:rFonts w:ascii="Times New Roman" w:hAnsi="Times New Roman" w:cs="Times New Roman"/>
          <w:color w:val="000000"/>
          <w:sz w:val="24"/>
          <w:szCs w:val="24"/>
          <w:lang w:val="ro-RO"/>
        </w:rPr>
        <w:t>conducătorul unității</w:t>
      </w:r>
      <w:r w:rsidRPr="00694488">
        <w:rPr>
          <w:rFonts w:ascii="Times New Roman" w:hAnsi="Times New Roman" w:cs="Times New Roman"/>
          <w:color w:val="000000"/>
          <w:sz w:val="24"/>
          <w:szCs w:val="24"/>
          <w:lang w:val="ro-RO"/>
        </w:rPr>
        <w:t xml:space="preserve"> asupra procedurilor urmărite şi a activităților de evaluare efectuate, precum şi a rezultatelor acestora.</w:t>
      </w:r>
    </w:p>
    <w:p w14:paraId="5F020CF7" w14:textId="349CBABD" w:rsidR="00694488" w:rsidRDefault="00694488" w:rsidP="00694488">
      <w:pPr>
        <w:spacing w:after="0" w:line="360" w:lineRule="auto"/>
        <w:jc w:val="both"/>
        <w:rPr>
          <w:rFonts w:ascii="Times New Roman" w:hAnsi="Times New Roman" w:cs="Times New Roman"/>
          <w:color w:val="000000"/>
          <w:sz w:val="24"/>
          <w:szCs w:val="24"/>
          <w:lang w:val="ro-RO"/>
        </w:rPr>
      </w:pPr>
      <w:r w:rsidRPr="00694488">
        <w:rPr>
          <w:rFonts w:ascii="Times New Roman" w:hAnsi="Times New Roman" w:cs="Times New Roman"/>
          <w:color w:val="000000"/>
          <w:sz w:val="24"/>
          <w:szCs w:val="24"/>
          <w:lang w:val="ro-RO"/>
        </w:rPr>
        <w:t xml:space="preserve">(2) </w:t>
      </w:r>
      <w:r w:rsidR="006437E5">
        <w:rPr>
          <w:rFonts w:ascii="Times New Roman" w:hAnsi="Times New Roman" w:cs="Times New Roman"/>
          <w:color w:val="000000"/>
          <w:sz w:val="24"/>
          <w:szCs w:val="24"/>
          <w:lang w:val="ro-RO"/>
        </w:rPr>
        <w:t>CEAC</w:t>
      </w:r>
      <w:r w:rsidRPr="00694488">
        <w:rPr>
          <w:rFonts w:ascii="Times New Roman" w:hAnsi="Times New Roman" w:cs="Times New Roman"/>
          <w:color w:val="000000"/>
          <w:sz w:val="24"/>
          <w:szCs w:val="24"/>
          <w:lang w:val="ro-RO"/>
        </w:rPr>
        <w:t xml:space="preserve"> are obligația să informeze periodic personalul </w:t>
      </w:r>
      <w:r w:rsidR="006437E5" w:rsidRPr="00694488">
        <w:rPr>
          <w:rFonts w:ascii="Times New Roman" w:hAnsi="Times New Roman" w:cs="Times New Roman"/>
          <w:color w:val="000000"/>
          <w:sz w:val="24"/>
          <w:szCs w:val="24"/>
          <w:lang w:val="ro-RO"/>
        </w:rPr>
        <w:t xml:space="preserve">Școlii Gimnaziale ,,Simion Balint,, Copăceni, Com. Săndulești </w:t>
      </w:r>
      <w:r w:rsidRPr="00694488">
        <w:rPr>
          <w:rFonts w:ascii="Times New Roman" w:hAnsi="Times New Roman" w:cs="Times New Roman"/>
          <w:color w:val="000000"/>
          <w:sz w:val="24"/>
          <w:szCs w:val="24"/>
          <w:lang w:val="ro-RO"/>
        </w:rPr>
        <w:t xml:space="preserve">şi celelalte părți interesate asupra procedurilor urmărite şi a activităților de evaluare efectuate, precum şi a rezultatelor acestora. </w:t>
      </w:r>
    </w:p>
    <w:bookmarkEnd w:id="24"/>
    <w:p w14:paraId="604C974A" w14:textId="77777777" w:rsidR="006437E5" w:rsidRPr="00694488" w:rsidRDefault="006437E5" w:rsidP="00694488">
      <w:pPr>
        <w:spacing w:after="0" w:line="360" w:lineRule="auto"/>
        <w:jc w:val="both"/>
        <w:rPr>
          <w:rFonts w:ascii="Times New Roman" w:hAnsi="Times New Roman" w:cs="Times New Roman"/>
          <w:color w:val="000000"/>
          <w:sz w:val="24"/>
          <w:szCs w:val="24"/>
          <w:lang w:val="ro-RO"/>
        </w:rPr>
      </w:pPr>
    </w:p>
    <w:p w14:paraId="73174534" w14:textId="5C6F82EB" w:rsidR="00694488" w:rsidRPr="00694488" w:rsidRDefault="00694488" w:rsidP="00694488">
      <w:pPr>
        <w:spacing w:after="0" w:line="360" w:lineRule="auto"/>
        <w:jc w:val="both"/>
        <w:rPr>
          <w:rFonts w:ascii="Times New Roman" w:hAnsi="Times New Roman" w:cs="Times New Roman"/>
          <w:b/>
          <w:bCs/>
          <w:color w:val="000000"/>
          <w:sz w:val="24"/>
          <w:szCs w:val="24"/>
          <w:lang w:val="ro-RO"/>
        </w:rPr>
      </w:pPr>
      <w:r w:rsidRPr="00694488">
        <w:rPr>
          <w:rFonts w:ascii="Times New Roman" w:hAnsi="Times New Roman" w:cs="Times New Roman"/>
          <w:b/>
          <w:bCs/>
          <w:color w:val="000000"/>
          <w:sz w:val="24"/>
          <w:szCs w:val="24"/>
          <w:lang w:val="ro-RO"/>
        </w:rPr>
        <w:lastRenderedPageBreak/>
        <w:t>Art. 1</w:t>
      </w:r>
      <w:r w:rsidR="00A0036D">
        <w:rPr>
          <w:rFonts w:ascii="Times New Roman" w:hAnsi="Times New Roman" w:cs="Times New Roman"/>
          <w:b/>
          <w:bCs/>
          <w:color w:val="000000"/>
          <w:sz w:val="24"/>
          <w:szCs w:val="24"/>
          <w:lang w:val="ro-RO"/>
        </w:rPr>
        <w:t>3</w:t>
      </w:r>
    </w:p>
    <w:p w14:paraId="602A608B" w14:textId="4EBFAB65" w:rsidR="006437E5" w:rsidRDefault="006437E5" w:rsidP="00694488">
      <w:pPr>
        <w:spacing w:after="0" w:line="360" w:lineRule="auto"/>
        <w:jc w:val="both"/>
        <w:rPr>
          <w:rFonts w:ascii="Times New Roman" w:hAnsi="Times New Roman" w:cs="Times New Roman"/>
          <w:color w:val="000000"/>
          <w:sz w:val="24"/>
          <w:szCs w:val="24"/>
          <w:lang w:val="ro-RO"/>
        </w:rPr>
      </w:pPr>
      <w:bookmarkStart w:id="25" w:name="_Hlk169253096"/>
      <w:r>
        <w:rPr>
          <w:rFonts w:ascii="Times New Roman" w:hAnsi="Times New Roman" w:cs="Times New Roman"/>
          <w:color w:val="000000"/>
          <w:sz w:val="24"/>
          <w:szCs w:val="24"/>
          <w:lang w:val="ro-RO"/>
        </w:rPr>
        <w:t xml:space="preserve">(1) </w:t>
      </w:r>
      <w:r w:rsidR="00694488" w:rsidRPr="00694488">
        <w:rPr>
          <w:rFonts w:ascii="Times New Roman" w:hAnsi="Times New Roman" w:cs="Times New Roman"/>
          <w:color w:val="000000"/>
          <w:sz w:val="24"/>
          <w:szCs w:val="24"/>
          <w:lang w:val="ro-RO"/>
        </w:rPr>
        <w:t xml:space="preserve">Activitatea membrilor </w:t>
      </w:r>
      <w:r>
        <w:rPr>
          <w:rFonts w:ascii="Times New Roman" w:hAnsi="Times New Roman" w:cs="Times New Roman"/>
          <w:color w:val="000000"/>
          <w:sz w:val="24"/>
          <w:szCs w:val="24"/>
          <w:lang w:val="ro-RO"/>
        </w:rPr>
        <w:t>CEAC</w:t>
      </w:r>
      <w:r w:rsidR="00694488" w:rsidRPr="00694488">
        <w:rPr>
          <w:rFonts w:ascii="Times New Roman" w:hAnsi="Times New Roman" w:cs="Times New Roman"/>
          <w:color w:val="000000"/>
          <w:sz w:val="24"/>
          <w:szCs w:val="24"/>
          <w:lang w:val="ro-RO"/>
        </w:rPr>
        <w:t xml:space="preserve"> poate fi evaluată de către Consiliul de Administrație al </w:t>
      </w:r>
      <w:r>
        <w:rPr>
          <w:rFonts w:ascii="Times New Roman" w:hAnsi="Times New Roman" w:cs="Times New Roman"/>
          <w:color w:val="000000"/>
          <w:sz w:val="24"/>
          <w:szCs w:val="24"/>
          <w:lang w:val="ro-RO"/>
        </w:rPr>
        <w:t>unității,</w:t>
      </w:r>
      <w:r w:rsidR="00694488" w:rsidRPr="00694488">
        <w:rPr>
          <w:rFonts w:ascii="Times New Roman" w:hAnsi="Times New Roman" w:cs="Times New Roman"/>
          <w:color w:val="000000"/>
          <w:sz w:val="24"/>
          <w:szCs w:val="24"/>
          <w:lang w:val="ro-RO"/>
        </w:rPr>
        <w:t xml:space="preserve"> reprezentanții Inspectoratului Școlar sau A.R.A.C.I.P., prin analiza documentelor conținute de dosarul comisiei, prin analiza raportului de evaluare internă a calității, prin discuții directe cu membrii comisiei </w:t>
      </w:r>
      <w:r>
        <w:rPr>
          <w:rFonts w:ascii="Times New Roman" w:hAnsi="Times New Roman" w:cs="Times New Roman"/>
          <w:color w:val="000000"/>
          <w:sz w:val="24"/>
          <w:szCs w:val="24"/>
          <w:lang w:val="ro-RO"/>
        </w:rPr>
        <w:t>și alte informații și aspecte specifice activității comisiei.</w:t>
      </w:r>
    </w:p>
    <w:p w14:paraId="296EBF15" w14:textId="1115FC73" w:rsidR="00694488" w:rsidRPr="006437E5" w:rsidRDefault="006437E5" w:rsidP="00694488">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 A</w:t>
      </w:r>
      <w:r w:rsidRPr="00D21665">
        <w:rPr>
          <w:rFonts w:ascii="Times New Roman" w:hAnsi="Times New Roman" w:cs="Times New Roman"/>
          <w:color w:val="000000"/>
          <w:sz w:val="24"/>
          <w:szCs w:val="24"/>
          <w:lang w:val="ro-RO"/>
        </w:rPr>
        <w:t>ctivitatea membrilor Comisiei pentru Evaluarea şi Asigurarea Calităţii poate fi remunerată, cu respectarea legislaţiei în vigoare.</w:t>
      </w:r>
    </w:p>
    <w:bookmarkEnd w:id="25"/>
    <w:p w14:paraId="33C24313" w14:textId="77777777" w:rsidR="006437E5" w:rsidRPr="00694488" w:rsidRDefault="006437E5" w:rsidP="00694488">
      <w:pPr>
        <w:spacing w:after="0" w:line="360" w:lineRule="auto"/>
        <w:jc w:val="both"/>
        <w:rPr>
          <w:rFonts w:ascii="Times New Roman" w:hAnsi="Times New Roman" w:cs="Times New Roman"/>
          <w:color w:val="000000"/>
          <w:sz w:val="24"/>
          <w:szCs w:val="24"/>
          <w:lang w:val="ro-RO"/>
        </w:rPr>
      </w:pPr>
    </w:p>
    <w:p w14:paraId="19EDBC38" w14:textId="043BD569" w:rsidR="00694488" w:rsidRPr="00694488" w:rsidRDefault="00694488" w:rsidP="00694488">
      <w:pPr>
        <w:spacing w:after="0" w:line="360" w:lineRule="auto"/>
        <w:jc w:val="both"/>
        <w:rPr>
          <w:rFonts w:ascii="Times New Roman" w:hAnsi="Times New Roman" w:cs="Times New Roman"/>
          <w:b/>
          <w:bCs/>
          <w:color w:val="000000"/>
          <w:sz w:val="24"/>
          <w:szCs w:val="24"/>
          <w:lang w:val="ro-RO"/>
        </w:rPr>
      </w:pPr>
      <w:bookmarkStart w:id="26" w:name="_Hlk169253125"/>
      <w:r w:rsidRPr="00694488">
        <w:rPr>
          <w:rFonts w:ascii="Times New Roman" w:hAnsi="Times New Roman" w:cs="Times New Roman"/>
          <w:b/>
          <w:bCs/>
          <w:color w:val="000000"/>
          <w:sz w:val="24"/>
          <w:szCs w:val="24"/>
          <w:lang w:val="ro-RO"/>
        </w:rPr>
        <w:t xml:space="preserve">Art. </w:t>
      </w:r>
      <w:r w:rsidR="006437E5">
        <w:rPr>
          <w:rFonts w:ascii="Times New Roman" w:hAnsi="Times New Roman" w:cs="Times New Roman"/>
          <w:b/>
          <w:bCs/>
          <w:color w:val="000000"/>
          <w:sz w:val="24"/>
          <w:szCs w:val="24"/>
          <w:lang w:val="ro-RO"/>
        </w:rPr>
        <w:t>1</w:t>
      </w:r>
      <w:r w:rsidR="00A0036D">
        <w:rPr>
          <w:rFonts w:ascii="Times New Roman" w:hAnsi="Times New Roman" w:cs="Times New Roman"/>
          <w:b/>
          <w:bCs/>
          <w:color w:val="000000"/>
          <w:sz w:val="24"/>
          <w:szCs w:val="24"/>
          <w:lang w:val="ro-RO"/>
        </w:rPr>
        <w:t>4</w:t>
      </w:r>
    </w:p>
    <w:p w14:paraId="38F32719" w14:textId="04E225A1" w:rsidR="00694488" w:rsidRPr="00694488" w:rsidRDefault="000C1337" w:rsidP="006437E5">
      <w:pPr>
        <w:spacing w:after="0" w:line="360" w:lineRule="auto"/>
        <w:jc w:val="both"/>
        <w:rPr>
          <w:rFonts w:ascii="Times New Roman" w:hAnsi="Times New Roman" w:cs="Times New Roman"/>
          <w:color w:val="000000"/>
          <w:sz w:val="24"/>
          <w:szCs w:val="24"/>
          <w:lang w:val="ro-RO"/>
        </w:rPr>
      </w:pPr>
      <w:r w:rsidRPr="000C1337">
        <w:rPr>
          <w:rFonts w:ascii="Times New Roman" w:hAnsi="Times New Roman" w:cs="Times New Roman"/>
          <w:color w:val="000000"/>
          <w:sz w:val="24"/>
          <w:szCs w:val="24"/>
          <w:lang w:val="ro-RO"/>
        </w:rPr>
        <w:t>Școala Gimnazială ,,Simion Balint,, Copăceni, Com. Săndulești</w:t>
      </w:r>
      <w:r w:rsidR="006437E5">
        <w:rPr>
          <w:rFonts w:ascii="Times New Roman" w:hAnsi="Times New Roman" w:cs="Times New Roman"/>
          <w:color w:val="000000"/>
          <w:sz w:val="24"/>
          <w:szCs w:val="24"/>
          <w:lang w:val="ro-RO"/>
        </w:rPr>
        <w:t xml:space="preserve"> </w:t>
      </w:r>
      <w:r w:rsidR="00694488" w:rsidRPr="00694488">
        <w:rPr>
          <w:rFonts w:ascii="Times New Roman" w:hAnsi="Times New Roman" w:cs="Times New Roman"/>
          <w:color w:val="000000"/>
          <w:sz w:val="24"/>
          <w:szCs w:val="24"/>
          <w:lang w:val="ro-RO"/>
        </w:rPr>
        <w:t>asigur</w:t>
      </w:r>
      <w:r w:rsidR="006437E5">
        <w:rPr>
          <w:rFonts w:ascii="Times New Roman" w:hAnsi="Times New Roman" w:cs="Times New Roman"/>
          <w:color w:val="000000"/>
          <w:sz w:val="24"/>
          <w:szCs w:val="24"/>
          <w:lang w:val="ro-RO"/>
        </w:rPr>
        <w:t xml:space="preserve">ă </w:t>
      </w:r>
      <w:r w:rsidR="00694488" w:rsidRPr="00694488">
        <w:rPr>
          <w:rFonts w:ascii="Times New Roman" w:hAnsi="Times New Roman" w:cs="Times New Roman"/>
          <w:color w:val="000000"/>
          <w:sz w:val="24"/>
          <w:szCs w:val="24"/>
          <w:lang w:val="ro-RO"/>
        </w:rPr>
        <w:t xml:space="preserve">spațiul de lucru </w:t>
      </w:r>
      <w:r w:rsidR="006437E5">
        <w:rPr>
          <w:rFonts w:ascii="Times New Roman" w:hAnsi="Times New Roman" w:cs="Times New Roman"/>
          <w:color w:val="000000"/>
          <w:sz w:val="24"/>
          <w:szCs w:val="24"/>
          <w:lang w:val="ro-RO"/>
        </w:rPr>
        <w:t xml:space="preserve">și materialele necesare </w:t>
      </w:r>
      <w:r w:rsidR="00694488" w:rsidRPr="00694488">
        <w:rPr>
          <w:rFonts w:ascii="Times New Roman" w:hAnsi="Times New Roman" w:cs="Times New Roman"/>
          <w:color w:val="000000"/>
          <w:sz w:val="24"/>
          <w:szCs w:val="24"/>
          <w:lang w:val="ro-RO"/>
        </w:rPr>
        <w:t xml:space="preserve">pentru </w:t>
      </w:r>
      <w:r w:rsidR="006437E5">
        <w:rPr>
          <w:rFonts w:ascii="Times New Roman" w:hAnsi="Times New Roman" w:cs="Times New Roman"/>
          <w:color w:val="000000"/>
          <w:sz w:val="24"/>
          <w:szCs w:val="24"/>
          <w:lang w:val="ro-RO"/>
        </w:rPr>
        <w:t>desfășurarea activității CEAC.</w:t>
      </w:r>
    </w:p>
    <w:bookmarkEnd w:id="26"/>
    <w:p w14:paraId="1DDD5875" w14:textId="77777777" w:rsidR="0087763E" w:rsidRPr="00CA3DAF" w:rsidRDefault="0087763E" w:rsidP="00CA3DAF">
      <w:pPr>
        <w:spacing w:after="0" w:line="360" w:lineRule="auto"/>
        <w:jc w:val="both"/>
        <w:rPr>
          <w:rFonts w:ascii="Times New Roman" w:hAnsi="Times New Roman" w:cs="Times New Roman"/>
          <w:b/>
          <w:color w:val="000000"/>
          <w:sz w:val="24"/>
          <w:szCs w:val="24"/>
          <w:lang w:val="ro-RO"/>
        </w:rPr>
      </w:pPr>
    </w:p>
    <w:p w14:paraId="7FD842F2" w14:textId="07ACB960" w:rsidR="007F3266" w:rsidRPr="00D213A9" w:rsidRDefault="007F3266" w:rsidP="00E82384">
      <w:pPr>
        <w:spacing w:after="0" w:line="360" w:lineRule="auto"/>
        <w:jc w:val="center"/>
        <w:rPr>
          <w:rFonts w:ascii="Times New Roman" w:hAnsi="Times New Roman" w:cs="Times New Roman"/>
          <w:b/>
          <w:bCs/>
          <w:color w:val="000000"/>
          <w:sz w:val="26"/>
          <w:szCs w:val="26"/>
          <w:lang w:val="ro-RO"/>
        </w:rPr>
      </w:pPr>
      <w:r w:rsidRPr="00D213A9">
        <w:rPr>
          <w:rFonts w:ascii="Times New Roman" w:hAnsi="Times New Roman" w:cs="Times New Roman"/>
          <w:b/>
          <w:color w:val="000000"/>
          <w:sz w:val="26"/>
          <w:szCs w:val="26"/>
          <w:lang w:val="ro-RO"/>
        </w:rPr>
        <w:t xml:space="preserve">CAPITOLUL III - RESPONSABILITĂȚILE </w:t>
      </w:r>
      <w:r w:rsidR="0087763E" w:rsidRPr="00D213A9">
        <w:rPr>
          <w:rFonts w:ascii="Times New Roman" w:hAnsi="Times New Roman" w:cs="Times New Roman"/>
          <w:b/>
          <w:color w:val="000000"/>
          <w:sz w:val="26"/>
          <w:szCs w:val="26"/>
          <w:lang w:val="ro-RO"/>
        </w:rPr>
        <w:t xml:space="preserve">COMISIEI </w:t>
      </w:r>
      <w:r w:rsidRPr="00D213A9">
        <w:rPr>
          <w:rFonts w:ascii="Times New Roman" w:hAnsi="Times New Roman" w:cs="Times New Roman"/>
          <w:b/>
          <w:color w:val="000000"/>
          <w:sz w:val="26"/>
          <w:szCs w:val="26"/>
          <w:lang w:val="ro-RO"/>
        </w:rPr>
        <w:t>PENTRU EVALUAREA ŞI ASIGURARE</w:t>
      </w:r>
      <w:r w:rsidR="00A90D2E" w:rsidRPr="00D213A9">
        <w:rPr>
          <w:rFonts w:ascii="Times New Roman" w:hAnsi="Times New Roman" w:cs="Times New Roman"/>
          <w:b/>
          <w:color w:val="000000"/>
          <w:sz w:val="26"/>
          <w:szCs w:val="26"/>
          <w:lang w:val="ro-RO"/>
        </w:rPr>
        <w:t xml:space="preserve">A CALITĂȚII LA NIVELUL </w:t>
      </w:r>
      <w:r w:rsidR="00E82384" w:rsidRPr="00D213A9">
        <w:rPr>
          <w:rFonts w:ascii="Times New Roman" w:hAnsi="Times New Roman" w:cs="Times New Roman"/>
          <w:b/>
          <w:bCs/>
          <w:color w:val="000000"/>
          <w:sz w:val="26"/>
          <w:szCs w:val="26"/>
          <w:lang w:val="ro-RO"/>
        </w:rPr>
        <w:t>Școlii Gimnaziale ,,Simion Balint,, Copăceni, Com. Săndulești</w:t>
      </w:r>
    </w:p>
    <w:p w14:paraId="7BB39009" w14:textId="77777777" w:rsidR="00E82384" w:rsidRPr="00CA3DAF" w:rsidRDefault="00E82384" w:rsidP="00E82384">
      <w:pPr>
        <w:spacing w:after="0" w:line="360" w:lineRule="auto"/>
        <w:jc w:val="center"/>
        <w:rPr>
          <w:rFonts w:ascii="Times New Roman" w:hAnsi="Times New Roman" w:cs="Times New Roman"/>
          <w:b/>
          <w:color w:val="000000"/>
          <w:sz w:val="24"/>
          <w:szCs w:val="24"/>
          <w:lang w:val="ro-RO"/>
        </w:rPr>
      </w:pPr>
    </w:p>
    <w:p w14:paraId="268D2ED5" w14:textId="18EEA143"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bookmarkStart w:id="27" w:name="_Hlk169253145"/>
      <w:r w:rsidRPr="00CA3DAF">
        <w:rPr>
          <w:rFonts w:ascii="Times New Roman" w:hAnsi="Times New Roman" w:cs="Times New Roman"/>
          <w:b/>
          <w:bCs/>
          <w:color w:val="000000"/>
          <w:sz w:val="24"/>
          <w:szCs w:val="24"/>
          <w:lang w:val="ro-RO"/>
        </w:rPr>
        <w:t xml:space="preserve">Art. </w:t>
      </w:r>
      <w:r w:rsidR="0087763E">
        <w:rPr>
          <w:rFonts w:ascii="Times New Roman" w:hAnsi="Times New Roman" w:cs="Times New Roman"/>
          <w:b/>
          <w:bCs/>
          <w:color w:val="000000"/>
          <w:sz w:val="24"/>
          <w:szCs w:val="24"/>
          <w:lang w:val="ro-RO"/>
        </w:rPr>
        <w:t>1</w:t>
      </w:r>
      <w:r w:rsidR="00A0036D">
        <w:rPr>
          <w:rFonts w:ascii="Times New Roman" w:hAnsi="Times New Roman" w:cs="Times New Roman"/>
          <w:b/>
          <w:bCs/>
          <w:color w:val="000000"/>
          <w:sz w:val="24"/>
          <w:szCs w:val="24"/>
          <w:lang w:val="ro-RO"/>
        </w:rPr>
        <w:t>5</w:t>
      </w:r>
    </w:p>
    <w:p w14:paraId="10EA6305" w14:textId="15AD43A9" w:rsidR="00E82384" w:rsidRPr="00D21665" w:rsidRDefault="00E82384" w:rsidP="00E82384">
      <w:pPr>
        <w:spacing w:after="0" w:line="360" w:lineRule="auto"/>
        <w:jc w:val="both"/>
        <w:rPr>
          <w:rFonts w:ascii="Times New Roman" w:hAnsi="Times New Roman" w:cs="Times New Roman"/>
          <w:color w:val="000000"/>
          <w:sz w:val="24"/>
          <w:szCs w:val="24"/>
          <w:lang w:val="ro-RO"/>
        </w:rPr>
      </w:pPr>
      <w:r w:rsidRPr="00D21665">
        <w:rPr>
          <w:rFonts w:ascii="Times New Roman" w:hAnsi="Times New Roman" w:cs="Times New Roman"/>
          <w:color w:val="000000"/>
          <w:sz w:val="24"/>
          <w:szCs w:val="24"/>
          <w:lang w:val="ro-RO"/>
        </w:rPr>
        <w:t xml:space="preserve">Comisia </w:t>
      </w:r>
      <w:r w:rsidR="0087763E" w:rsidRPr="00CA3DAF">
        <w:rPr>
          <w:rFonts w:ascii="Times New Roman" w:hAnsi="Times New Roman" w:cs="Times New Roman"/>
          <w:color w:val="000000"/>
          <w:sz w:val="24"/>
          <w:szCs w:val="24"/>
          <w:lang w:val="ro-RO"/>
        </w:rPr>
        <w:t>pentru Evaluarea şi Asigurarea Calității</w:t>
      </w:r>
      <w:r w:rsidR="0087763E" w:rsidRPr="00D21665">
        <w:rPr>
          <w:rFonts w:ascii="Times New Roman" w:hAnsi="Times New Roman" w:cs="Times New Roman"/>
          <w:color w:val="000000"/>
          <w:sz w:val="24"/>
          <w:szCs w:val="24"/>
          <w:lang w:val="ro-RO"/>
        </w:rPr>
        <w:t xml:space="preserve"> </w:t>
      </w:r>
      <w:r w:rsidRPr="00D21665">
        <w:rPr>
          <w:rFonts w:ascii="Times New Roman" w:hAnsi="Times New Roman" w:cs="Times New Roman"/>
          <w:color w:val="000000"/>
          <w:sz w:val="24"/>
          <w:szCs w:val="24"/>
          <w:lang w:val="ro-RO"/>
        </w:rPr>
        <w:t>elaborează şi coordonează aplicarea procedurilor şi activităţilor de evaluare şi asigurare a calităţii, analizează rapoartele întocmite cu ocazia inspecţiilor generale şi tematice şi formulează propuneri de îmbunătăţire a calităţii educaţiei la nivelul unităţii de învăţământ.</w:t>
      </w:r>
    </w:p>
    <w:bookmarkEnd w:id="27"/>
    <w:p w14:paraId="33096657" w14:textId="77777777" w:rsidR="00A0036D" w:rsidRPr="00D21665" w:rsidRDefault="00A0036D" w:rsidP="00E82384">
      <w:pPr>
        <w:spacing w:after="0" w:line="360" w:lineRule="auto"/>
        <w:jc w:val="both"/>
        <w:rPr>
          <w:rFonts w:ascii="Times New Roman" w:hAnsi="Times New Roman" w:cs="Times New Roman"/>
          <w:color w:val="000000"/>
          <w:sz w:val="24"/>
          <w:szCs w:val="24"/>
          <w:lang w:val="ro-RO"/>
        </w:rPr>
      </w:pPr>
    </w:p>
    <w:p w14:paraId="150D7FB2" w14:textId="63F2A19B" w:rsidR="00E82384" w:rsidRPr="00D21665" w:rsidRDefault="00E82384" w:rsidP="00E82384">
      <w:pPr>
        <w:spacing w:after="0" w:line="360" w:lineRule="auto"/>
        <w:jc w:val="both"/>
        <w:rPr>
          <w:rFonts w:ascii="Times New Roman" w:hAnsi="Times New Roman" w:cs="Times New Roman"/>
          <w:b/>
          <w:bCs/>
          <w:color w:val="000000"/>
          <w:sz w:val="24"/>
          <w:szCs w:val="24"/>
          <w:lang w:val="ro-RO"/>
        </w:rPr>
      </w:pPr>
      <w:bookmarkStart w:id="28" w:name="_Hlk169253157"/>
      <w:r w:rsidRPr="00D21665">
        <w:rPr>
          <w:rFonts w:ascii="Times New Roman" w:hAnsi="Times New Roman" w:cs="Times New Roman"/>
          <w:b/>
          <w:bCs/>
          <w:color w:val="000000"/>
          <w:sz w:val="24"/>
          <w:szCs w:val="24"/>
          <w:lang w:val="ro-RO"/>
        </w:rPr>
        <w:t>Art. 1</w:t>
      </w:r>
      <w:r w:rsidR="00A0036D" w:rsidRPr="00D21665">
        <w:rPr>
          <w:rFonts w:ascii="Times New Roman" w:hAnsi="Times New Roman" w:cs="Times New Roman"/>
          <w:b/>
          <w:bCs/>
          <w:color w:val="000000"/>
          <w:sz w:val="24"/>
          <w:szCs w:val="24"/>
          <w:lang w:val="ro-RO"/>
        </w:rPr>
        <w:t>6</w:t>
      </w:r>
    </w:p>
    <w:p w14:paraId="283DDD26" w14:textId="72CA432A" w:rsidR="00E82384" w:rsidRPr="00D21665" w:rsidRDefault="00E82384" w:rsidP="00E82384">
      <w:pPr>
        <w:spacing w:after="0" w:line="360" w:lineRule="auto"/>
        <w:jc w:val="both"/>
        <w:rPr>
          <w:rFonts w:ascii="Times New Roman" w:hAnsi="Times New Roman" w:cs="Times New Roman"/>
          <w:color w:val="000000" w:themeColor="text1"/>
          <w:sz w:val="24"/>
          <w:szCs w:val="24"/>
          <w:lang w:val="ro-RO"/>
        </w:rPr>
      </w:pPr>
      <w:r w:rsidRPr="00D21665">
        <w:rPr>
          <w:rFonts w:ascii="Times New Roman" w:hAnsi="Times New Roman" w:cs="Times New Roman"/>
          <w:color w:val="000000"/>
          <w:sz w:val="24"/>
          <w:szCs w:val="24"/>
          <w:lang w:val="ro-RO"/>
        </w:rPr>
        <w:lastRenderedPageBreak/>
        <w:t xml:space="preserve">Comisia </w:t>
      </w:r>
      <w:r w:rsidR="0087763E" w:rsidRPr="00CA3DAF">
        <w:rPr>
          <w:rFonts w:ascii="Times New Roman" w:hAnsi="Times New Roman" w:cs="Times New Roman"/>
          <w:color w:val="000000"/>
          <w:sz w:val="24"/>
          <w:szCs w:val="24"/>
          <w:lang w:val="ro-RO"/>
        </w:rPr>
        <w:t>pentru Evaluarea şi Asigurarea Calității</w:t>
      </w:r>
      <w:r w:rsidR="0087763E" w:rsidRPr="00D21665">
        <w:rPr>
          <w:rFonts w:ascii="Times New Roman" w:hAnsi="Times New Roman" w:cs="Times New Roman"/>
          <w:color w:val="000000"/>
          <w:sz w:val="24"/>
          <w:szCs w:val="24"/>
          <w:lang w:val="ro-RO"/>
        </w:rPr>
        <w:t xml:space="preserve"> </w:t>
      </w:r>
      <w:r w:rsidRPr="00D21665">
        <w:rPr>
          <w:rFonts w:ascii="Times New Roman" w:hAnsi="Times New Roman" w:cs="Times New Roman"/>
          <w:color w:val="000000"/>
          <w:sz w:val="24"/>
          <w:szCs w:val="24"/>
          <w:lang w:val="ro-RO"/>
        </w:rPr>
        <w:t xml:space="preserve">colaborează cu ARACIP, cu biroul judeţean pentru inspecţie şcolară şi asigurare a calităţii, cu </w:t>
      </w:r>
      <w:r w:rsidR="00FF2AE0" w:rsidRPr="00D21665">
        <w:rPr>
          <w:rFonts w:ascii="Times New Roman" w:hAnsi="Times New Roman" w:cs="Times New Roman"/>
          <w:color w:val="000000"/>
          <w:sz w:val="24"/>
          <w:szCs w:val="24"/>
          <w:lang w:val="ro-RO"/>
        </w:rPr>
        <w:t>C</w:t>
      </w:r>
      <w:r w:rsidRPr="00D21665">
        <w:rPr>
          <w:rFonts w:ascii="Times New Roman" w:hAnsi="Times New Roman" w:cs="Times New Roman"/>
          <w:color w:val="000000"/>
          <w:sz w:val="24"/>
          <w:szCs w:val="24"/>
          <w:lang w:val="ro-RO"/>
        </w:rPr>
        <w:t xml:space="preserve">onsiliul de administraţie, cu structurile asociative ale </w:t>
      </w:r>
      <w:r w:rsidRPr="00D21665">
        <w:rPr>
          <w:rFonts w:ascii="Times New Roman" w:hAnsi="Times New Roman" w:cs="Times New Roman"/>
          <w:color w:val="000000" w:themeColor="text1"/>
          <w:sz w:val="24"/>
          <w:szCs w:val="24"/>
          <w:lang w:val="ro-RO"/>
        </w:rPr>
        <w:t xml:space="preserve">părinţilor, cu </w:t>
      </w:r>
      <w:r w:rsidR="00FF2AE0" w:rsidRPr="00D21665">
        <w:rPr>
          <w:rFonts w:ascii="Times New Roman" w:hAnsi="Times New Roman" w:cs="Times New Roman"/>
          <w:color w:val="000000" w:themeColor="text1"/>
          <w:sz w:val="24"/>
          <w:szCs w:val="24"/>
          <w:lang w:val="ro-RO"/>
        </w:rPr>
        <w:t>C</w:t>
      </w:r>
      <w:r w:rsidRPr="00D21665">
        <w:rPr>
          <w:rFonts w:ascii="Times New Roman" w:hAnsi="Times New Roman" w:cs="Times New Roman"/>
          <w:color w:val="000000" w:themeColor="text1"/>
          <w:sz w:val="24"/>
          <w:szCs w:val="24"/>
          <w:lang w:val="ro-RO"/>
        </w:rPr>
        <w:t xml:space="preserve">onsiliul şcolar al elevilor şi cu </w:t>
      </w:r>
      <w:r w:rsidR="00FF2AE0" w:rsidRPr="00D21665">
        <w:rPr>
          <w:rFonts w:ascii="Times New Roman" w:hAnsi="Times New Roman" w:cs="Times New Roman"/>
          <w:color w:val="000000" w:themeColor="text1"/>
          <w:sz w:val="24"/>
          <w:szCs w:val="24"/>
          <w:lang w:val="ro-RO"/>
        </w:rPr>
        <w:t>C</w:t>
      </w:r>
      <w:r w:rsidRPr="00D21665">
        <w:rPr>
          <w:rFonts w:ascii="Times New Roman" w:hAnsi="Times New Roman" w:cs="Times New Roman"/>
          <w:color w:val="000000" w:themeColor="text1"/>
          <w:sz w:val="24"/>
          <w:szCs w:val="24"/>
          <w:lang w:val="ro-RO"/>
        </w:rPr>
        <w:t>onsiliul profesoral al unităţii de învăţământ.</w:t>
      </w:r>
    </w:p>
    <w:bookmarkEnd w:id="28"/>
    <w:p w14:paraId="13FB1F99" w14:textId="23F7E9FB" w:rsidR="0087763E" w:rsidRPr="00D21665" w:rsidRDefault="0087763E" w:rsidP="00E82384">
      <w:pPr>
        <w:spacing w:after="0" w:line="360" w:lineRule="auto"/>
        <w:jc w:val="both"/>
        <w:rPr>
          <w:rFonts w:ascii="Times New Roman" w:hAnsi="Times New Roman" w:cs="Times New Roman"/>
          <w:color w:val="000000" w:themeColor="text1"/>
          <w:sz w:val="24"/>
          <w:szCs w:val="24"/>
          <w:lang w:val="ro-RO"/>
        </w:rPr>
      </w:pPr>
    </w:p>
    <w:p w14:paraId="0386C9EB" w14:textId="101DBB75" w:rsidR="0087763E" w:rsidRPr="00FF2AE0" w:rsidRDefault="0087763E" w:rsidP="0087763E">
      <w:pPr>
        <w:spacing w:after="0" w:line="360" w:lineRule="auto"/>
        <w:jc w:val="both"/>
        <w:rPr>
          <w:rFonts w:ascii="Times New Roman" w:hAnsi="Times New Roman" w:cs="Times New Roman"/>
          <w:b/>
          <w:bCs/>
          <w:color w:val="000000" w:themeColor="text1"/>
          <w:sz w:val="24"/>
          <w:szCs w:val="24"/>
          <w:lang w:val="ro-RO"/>
        </w:rPr>
      </w:pPr>
      <w:bookmarkStart w:id="29" w:name="_Hlk169253179"/>
      <w:r w:rsidRPr="00FF2AE0">
        <w:rPr>
          <w:rFonts w:ascii="Times New Roman" w:hAnsi="Times New Roman" w:cs="Times New Roman"/>
          <w:b/>
          <w:bCs/>
          <w:color w:val="000000" w:themeColor="text1"/>
          <w:sz w:val="24"/>
          <w:szCs w:val="24"/>
          <w:lang w:val="ro-RO"/>
        </w:rPr>
        <w:t>Art. 1</w:t>
      </w:r>
      <w:r w:rsidR="00A0036D" w:rsidRPr="00FF2AE0">
        <w:rPr>
          <w:rFonts w:ascii="Times New Roman" w:hAnsi="Times New Roman" w:cs="Times New Roman"/>
          <w:b/>
          <w:bCs/>
          <w:color w:val="000000" w:themeColor="text1"/>
          <w:sz w:val="24"/>
          <w:szCs w:val="24"/>
          <w:lang w:val="ro-RO"/>
        </w:rPr>
        <w:t>7</w:t>
      </w:r>
    </w:p>
    <w:p w14:paraId="01748D87" w14:textId="07B1A0A5" w:rsidR="0087763E" w:rsidRPr="00A0036D" w:rsidRDefault="00E92544" w:rsidP="0087763E">
      <w:pPr>
        <w:spacing w:after="0" w:line="360" w:lineRule="auto"/>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 xml:space="preserve">(1) </w:t>
      </w:r>
      <w:r w:rsidR="0087763E" w:rsidRPr="00A0036D">
        <w:rPr>
          <w:rFonts w:ascii="Times New Roman" w:hAnsi="Times New Roman" w:cs="Times New Roman"/>
          <w:b/>
          <w:bCs/>
          <w:color w:val="000000"/>
          <w:sz w:val="24"/>
          <w:szCs w:val="24"/>
          <w:lang w:val="ro-RO"/>
        </w:rPr>
        <w:t>Atribuţiile Comisiei pentru Evaluarea şi Asigurarea Calității sunt:</w:t>
      </w:r>
    </w:p>
    <w:p w14:paraId="3D20C9D3" w14:textId="452FDF87"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 xml:space="preserve">a) coordonează aplicarea procedurilor şi activităţilor de evaluare şi asigurare a calităţii, aprobate de conducerea </w:t>
      </w:r>
      <w:r w:rsidRPr="00694488">
        <w:rPr>
          <w:rFonts w:ascii="Times New Roman" w:hAnsi="Times New Roman" w:cs="Times New Roman"/>
          <w:color w:val="000000"/>
          <w:sz w:val="24"/>
          <w:szCs w:val="24"/>
          <w:lang w:val="ro-RO"/>
        </w:rPr>
        <w:t>Școlii Gimnaziale ,,Simion Balint,, Copăceni, Com. Săndulești</w:t>
      </w:r>
      <w:r w:rsidRPr="0087763E">
        <w:rPr>
          <w:rFonts w:ascii="Times New Roman" w:hAnsi="Times New Roman" w:cs="Times New Roman"/>
          <w:color w:val="000000"/>
          <w:sz w:val="24"/>
          <w:szCs w:val="24"/>
          <w:lang w:val="ro-RO"/>
        </w:rPr>
        <w:t xml:space="preserve">, conform domeniilor prevăzute </w:t>
      </w:r>
      <w:r w:rsidR="00A0036D">
        <w:rPr>
          <w:rFonts w:ascii="Times New Roman" w:hAnsi="Times New Roman" w:cs="Times New Roman"/>
          <w:color w:val="000000"/>
          <w:sz w:val="24"/>
          <w:szCs w:val="24"/>
          <w:lang w:val="ro-RO"/>
        </w:rPr>
        <w:t>la Art. 6;</w:t>
      </w:r>
    </w:p>
    <w:p w14:paraId="401746FA" w14:textId="390EA047"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 xml:space="preserve">b) elaborează anual un raport de evaluare internă privind calitatea educaţiei în </w:t>
      </w:r>
      <w:r w:rsidR="000C1337" w:rsidRPr="000C1337">
        <w:rPr>
          <w:rFonts w:ascii="Times New Roman" w:hAnsi="Times New Roman" w:cs="Times New Roman"/>
          <w:color w:val="000000"/>
          <w:sz w:val="24"/>
          <w:szCs w:val="24"/>
          <w:lang w:val="ro-RO"/>
        </w:rPr>
        <w:t>Școala Gimnazială ,,Simion Balint,, Copăceni, Com. Săndulești</w:t>
      </w:r>
      <w:r w:rsidR="00A0036D">
        <w:rPr>
          <w:rFonts w:ascii="Times New Roman" w:hAnsi="Times New Roman" w:cs="Times New Roman"/>
          <w:color w:val="000000"/>
          <w:sz w:val="24"/>
          <w:szCs w:val="24"/>
          <w:lang w:val="ro-RO"/>
        </w:rPr>
        <w:t xml:space="preserve">. </w:t>
      </w:r>
      <w:r w:rsidR="00A0036D" w:rsidRPr="00D21665">
        <w:rPr>
          <w:rFonts w:ascii="Times New Roman" w:hAnsi="Times New Roman" w:cs="Times New Roman"/>
          <w:color w:val="000000"/>
          <w:sz w:val="24"/>
          <w:szCs w:val="24"/>
          <w:lang w:val="ro-RO"/>
        </w:rPr>
        <w:t xml:space="preserve">Raportul anual de evaluare internă (RAEI), se validează de către Consiliul de administraţie, la propunerea coordonatorului comisiei, şi se prezintă, spre analiză, Consiliului profesoral. </w:t>
      </w:r>
      <w:r w:rsidRPr="0087763E">
        <w:rPr>
          <w:rFonts w:ascii="Times New Roman" w:hAnsi="Times New Roman" w:cs="Times New Roman"/>
          <w:color w:val="000000"/>
          <w:sz w:val="24"/>
          <w:szCs w:val="24"/>
          <w:lang w:val="ro-RO"/>
        </w:rPr>
        <w:t>Raportul este adus la cunoştinţă tuturor beneficiarilor prin afişare sau publicare;</w:t>
      </w:r>
    </w:p>
    <w:p w14:paraId="302720B9" w14:textId="647A4BBC"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c) elaborează o strategie care cuprinde cel puţin următoarele direcţii: rezultatele învăţării, reducerea analfabetismului funcţional, reducerea absenteismului, abandonului şcolar şi părăsirii timpurii a şcolii, precum şi promovarea excelenţei;</w:t>
      </w:r>
    </w:p>
    <w:p w14:paraId="747E390C" w14:textId="1099C814" w:rsid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d) formulează propuneri de îmbunătăţire a calităţii educaţiei.</w:t>
      </w:r>
    </w:p>
    <w:bookmarkEnd w:id="29"/>
    <w:p w14:paraId="769D6381" w14:textId="77777777" w:rsidR="00E92544" w:rsidRDefault="00E92544" w:rsidP="0087763E">
      <w:pPr>
        <w:spacing w:after="0" w:line="360" w:lineRule="auto"/>
        <w:jc w:val="both"/>
        <w:rPr>
          <w:rFonts w:ascii="Times New Roman" w:hAnsi="Times New Roman" w:cs="Times New Roman"/>
          <w:color w:val="000000"/>
          <w:sz w:val="24"/>
          <w:szCs w:val="24"/>
          <w:lang w:val="ro-RO"/>
        </w:rPr>
      </w:pPr>
    </w:p>
    <w:p w14:paraId="545B4E2F" w14:textId="771A9E95" w:rsidR="0087763E" w:rsidRPr="004423E6" w:rsidRDefault="00E92544" w:rsidP="004423E6">
      <w:pPr>
        <w:spacing w:after="0" w:line="360" w:lineRule="auto"/>
        <w:jc w:val="both"/>
        <w:rPr>
          <w:rFonts w:ascii="Times New Roman" w:hAnsi="Times New Roman" w:cs="Times New Roman"/>
          <w:color w:val="000000"/>
          <w:sz w:val="24"/>
          <w:szCs w:val="24"/>
          <w:lang w:val="ro-RO"/>
        </w:rPr>
      </w:pPr>
      <w:bookmarkStart w:id="30" w:name="_Hlk169253195"/>
      <w:r>
        <w:rPr>
          <w:rFonts w:ascii="Times New Roman" w:hAnsi="Times New Roman" w:cs="Times New Roman"/>
          <w:color w:val="000000"/>
          <w:sz w:val="24"/>
          <w:szCs w:val="24"/>
          <w:lang w:val="ro-RO"/>
        </w:rPr>
        <w:t xml:space="preserve">(2) </w:t>
      </w:r>
      <w:r w:rsidR="004423E6" w:rsidRPr="004423E6">
        <w:rPr>
          <w:rFonts w:ascii="Times New Roman" w:hAnsi="Times New Roman" w:cs="Times New Roman"/>
          <w:color w:val="000000"/>
          <w:sz w:val="24"/>
          <w:szCs w:val="24"/>
          <w:lang w:val="ro-RO"/>
        </w:rPr>
        <w:t xml:space="preserve">Membrii Comisiei pentru evaluarea şi asigurarea calității îşi desfăşoară activitatea conform atribuțiilor </w:t>
      </w:r>
      <w:r>
        <w:rPr>
          <w:rFonts w:ascii="Times New Roman" w:hAnsi="Times New Roman" w:cs="Times New Roman"/>
          <w:color w:val="000000"/>
          <w:sz w:val="24"/>
          <w:szCs w:val="24"/>
          <w:lang w:val="ro-RO"/>
        </w:rPr>
        <w:t xml:space="preserve">stabilite la alin. 1. Membrii CEAC </w:t>
      </w:r>
      <w:r w:rsidR="004423E6" w:rsidRPr="004423E6">
        <w:rPr>
          <w:rFonts w:ascii="Times New Roman" w:hAnsi="Times New Roman" w:cs="Times New Roman"/>
          <w:color w:val="000000"/>
          <w:sz w:val="24"/>
          <w:szCs w:val="24"/>
          <w:lang w:val="ro-RO"/>
        </w:rPr>
        <w:t>elaborează fişe şi instrumente de autoevaluare</w:t>
      </w:r>
      <w:r>
        <w:rPr>
          <w:rFonts w:ascii="Times New Roman" w:hAnsi="Times New Roman" w:cs="Times New Roman"/>
          <w:color w:val="000000"/>
          <w:sz w:val="24"/>
          <w:szCs w:val="24"/>
          <w:lang w:val="ro-RO"/>
        </w:rPr>
        <w:t xml:space="preserve">, </w:t>
      </w:r>
      <w:r w:rsidR="004423E6" w:rsidRPr="004423E6">
        <w:rPr>
          <w:rFonts w:ascii="Times New Roman" w:hAnsi="Times New Roman" w:cs="Times New Roman"/>
          <w:color w:val="000000"/>
          <w:sz w:val="24"/>
          <w:szCs w:val="24"/>
          <w:lang w:val="ro-RO"/>
        </w:rPr>
        <w:t>reactualizează baza de date referitoare la asigurarea internă a calității</w:t>
      </w:r>
      <w:r>
        <w:rPr>
          <w:rFonts w:ascii="Times New Roman" w:hAnsi="Times New Roman" w:cs="Times New Roman"/>
          <w:color w:val="000000"/>
          <w:sz w:val="24"/>
          <w:szCs w:val="24"/>
          <w:lang w:val="ro-RO"/>
        </w:rPr>
        <w:t xml:space="preserve">, </w:t>
      </w:r>
      <w:r w:rsidR="004423E6" w:rsidRPr="004423E6">
        <w:rPr>
          <w:rFonts w:ascii="Times New Roman" w:hAnsi="Times New Roman" w:cs="Times New Roman"/>
          <w:color w:val="000000"/>
          <w:sz w:val="24"/>
          <w:szCs w:val="24"/>
          <w:lang w:val="ro-RO"/>
        </w:rPr>
        <w:t xml:space="preserve">întocmesc rapoarte şi note </w:t>
      </w:r>
      <w:r w:rsidR="004423E6" w:rsidRPr="004423E6">
        <w:rPr>
          <w:rFonts w:ascii="Times New Roman" w:hAnsi="Times New Roman" w:cs="Times New Roman"/>
          <w:color w:val="000000"/>
          <w:sz w:val="24"/>
          <w:szCs w:val="24"/>
          <w:lang w:val="ro-RO"/>
        </w:rPr>
        <w:lastRenderedPageBreak/>
        <w:t>de constatare şi propun măsuri corective şi preventive</w:t>
      </w:r>
      <w:r>
        <w:rPr>
          <w:rFonts w:ascii="Times New Roman" w:hAnsi="Times New Roman" w:cs="Times New Roman"/>
          <w:color w:val="000000"/>
          <w:sz w:val="24"/>
          <w:szCs w:val="24"/>
          <w:lang w:val="ro-RO"/>
        </w:rPr>
        <w:t xml:space="preserve">, </w:t>
      </w:r>
      <w:r w:rsidR="004423E6" w:rsidRPr="004423E6">
        <w:rPr>
          <w:rFonts w:ascii="Times New Roman" w:hAnsi="Times New Roman" w:cs="Times New Roman"/>
          <w:color w:val="000000"/>
          <w:sz w:val="24"/>
          <w:szCs w:val="24"/>
          <w:lang w:val="ro-RO"/>
        </w:rPr>
        <w:t>participă la întocmirea documentelor de proiectare la nivelul comisiei</w:t>
      </w:r>
      <w:r>
        <w:rPr>
          <w:rFonts w:ascii="Times New Roman" w:hAnsi="Times New Roman" w:cs="Times New Roman"/>
          <w:color w:val="000000"/>
          <w:sz w:val="24"/>
          <w:szCs w:val="24"/>
          <w:lang w:val="ro-RO"/>
        </w:rPr>
        <w:t xml:space="preserve"> și </w:t>
      </w:r>
      <w:r w:rsidR="004423E6" w:rsidRPr="004423E6">
        <w:rPr>
          <w:rFonts w:ascii="Times New Roman" w:hAnsi="Times New Roman" w:cs="Times New Roman"/>
          <w:color w:val="000000"/>
          <w:sz w:val="24"/>
          <w:szCs w:val="24"/>
          <w:lang w:val="ro-RO"/>
        </w:rPr>
        <w:t>colectează dovezi pentru întocmirea raportului de autoevaluare.</w:t>
      </w:r>
    </w:p>
    <w:bookmarkEnd w:id="30"/>
    <w:p w14:paraId="334A5568" w14:textId="77777777" w:rsidR="00A0036D" w:rsidRDefault="00A0036D" w:rsidP="0087763E">
      <w:pPr>
        <w:spacing w:after="0" w:line="360" w:lineRule="auto"/>
        <w:jc w:val="both"/>
        <w:rPr>
          <w:rFonts w:ascii="Times New Roman" w:hAnsi="Times New Roman" w:cs="Times New Roman"/>
          <w:b/>
          <w:bCs/>
          <w:color w:val="000000"/>
          <w:sz w:val="24"/>
          <w:szCs w:val="24"/>
          <w:lang w:val="ro-RO"/>
        </w:rPr>
      </w:pPr>
    </w:p>
    <w:p w14:paraId="33C52FEE" w14:textId="0404968D" w:rsidR="00A0036D" w:rsidRPr="0087763E" w:rsidRDefault="00A0036D" w:rsidP="0087763E">
      <w:pPr>
        <w:spacing w:after="0" w:line="360" w:lineRule="auto"/>
        <w:jc w:val="both"/>
        <w:rPr>
          <w:rFonts w:ascii="Times New Roman" w:hAnsi="Times New Roman" w:cs="Times New Roman"/>
          <w:b/>
          <w:bCs/>
          <w:color w:val="000000"/>
          <w:sz w:val="24"/>
          <w:szCs w:val="24"/>
          <w:lang w:val="ro-RO"/>
        </w:rPr>
      </w:pPr>
      <w:bookmarkStart w:id="31" w:name="_Hlk169253211"/>
      <w:r>
        <w:rPr>
          <w:rFonts w:ascii="Times New Roman" w:hAnsi="Times New Roman" w:cs="Times New Roman"/>
          <w:b/>
          <w:bCs/>
          <w:color w:val="000000"/>
          <w:sz w:val="24"/>
          <w:szCs w:val="24"/>
          <w:lang w:val="ro-RO"/>
        </w:rPr>
        <w:t>Art. 18</w:t>
      </w:r>
    </w:p>
    <w:p w14:paraId="64FCE08F" w14:textId="6659DE30"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Procedura de culegerea datelor privind activitățile desfăşurate se va face prin:</w:t>
      </w:r>
    </w:p>
    <w:p w14:paraId="543FC3E3" w14:textId="77777777"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a) observarea activităților desfășurate;</w:t>
      </w:r>
    </w:p>
    <w:p w14:paraId="2D4AB18F" w14:textId="77777777"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b) analiza documentelor şcolare;</w:t>
      </w:r>
    </w:p>
    <w:p w14:paraId="258A897A" w14:textId="5C5E3B78" w:rsidR="0087763E" w:rsidRPr="0087763E" w:rsidRDefault="0087763E" w:rsidP="0087763E">
      <w:pPr>
        <w:spacing w:after="0" w:line="360" w:lineRule="auto"/>
        <w:jc w:val="both"/>
        <w:rPr>
          <w:rFonts w:ascii="Times New Roman" w:hAnsi="Times New Roman" w:cs="Times New Roman"/>
          <w:color w:val="000000"/>
          <w:sz w:val="24"/>
          <w:szCs w:val="24"/>
          <w:lang w:val="ro-RO"/>
        </w:rPr>
      </w:pPr>
      <w:r w:rsidRPr="0087763E">
        <w:rPr>
          <w:rFonts w:ascii="Times New Roman" w:hAnsi="Times New Roman" w:cs="Times New Roman"/>
          <w:color w:val="000000"/>
          <w:sz w:val="24"/>
          <w:szCs w:val="24"/>
          <w:lang w:val="ro-RO"/>
        </w:rPr>
        <w:t>c) analiza rapoartelor catedrelor/comisiilor/compartimentelor din unitate</w:t>
      </w:r>
      <w:r w:rsidR="00A0036D">
        <w:rPr>
          <w:rFonts w:ascii="Times New Roman" w:hAnsi="Times New Roman" w:cs="Times New Roman"/>
          <w:color w:val="000000"/>
          <w:sz w:val="24"/>
          <w:szCs w:val="24"/>
          <w:lang w:val="ro-RO"/>
        </w:rPr>
        <w:t xml:space="preserve"> și a altor documente reprezentative.</w:t>
      </w:r>
    </w:p>
    <w:bookmarkEnd w:id="31"/>
    <w:p w14:paraId="5E15C080" w14:textId="77777777" w:rsidR="0087763E" w:rsidRPr="007E41C9" w:rsidRDefault="0087763E" w:rsidP="00E82384">
      <w:pPr>
        <w:spacing w:after="0" w:line="360" w:lineRule="auto"/>
        <w:jc w:val="both"/>
        <w:rPr>
          <w:rFonts w:ascii="Times New Roman" w:hAnsi="Times New Roman" w:cs="Times New Roman"/>
          <w:color w:val="000000"/>
          <w:sz w:val="24"/>
          <w:szCs w:val="24"/>
          <w:lang w:val="ro-RO"/>
        </w:rPr>
      </w:pPr>
    </w:p>
    <w:p w14:paraId="1314BC4C" w14:textId="28098A83" w:rsidR="00E82384" w:rsidRPr="007E41C9" w:rsidRDefault="00E82384" w:rsidP="00E82384">
      <w:pPr>
        <w:spacing w:after="0" w:line="360" w:lineRule="auto"/>
        <w:jc w:val="both"/>
        <w:rPr>
          <w:rFonts w:ascii="Times New Roman" w:hAnsi="Times New Roman" w:cs="Times New Roman"/>
          <w:color w:val="000000"/>
          <w:sz w:val="24"/>
          <w:szCs w:val="24"/>
          <w:lang w:val="ro-RO"/>
        </w:rPr>
      </w:pPr>
      <w:bookmarkStart w:id="32" w:name="_Hlk169253236"/>
      <w:r w:rsidRPr="007E41C9">
        <w:rPr>
          <w:rFonts w:ascii="Times New Roman" w:hAnsi="Times New Roman" w:cs="Times New Roman"/>
          <w:b/>
          <w:bCs/>
          <w:color w:val="000000"/>
          <w:sz w:val="24"/>
          <w:szCs w:val="24"/>
          <w:lang w:val="ro-RO"/>
        </w:rPr>
        <w:t>Art. 1</w:t>
      </w:r>
      <w:r w:rsidR="00A0036D" w:rsidRPr="007E41C9">
        <w:rPr>
          <w:rFonts w:ascii="Times New Roman" w:hAnsi="Times New Roman" w:cs="Times New Roman"/>
          <w:b/>
          <w:bCs/>
          <w:color w:val="000000"/>
          <w:sz w:val="24"/>
          <w:szCs w:val="24"/>
          <w:lang w:val="ro-RO"/>
        </w:rPr>
        <w:t>9</w:t>
      </w:r>
    </w:p>
    <w:p w14:paraId="0D24BF2E" w14:textId="59C38C63" w:rsidR="00E82384" w:rsidRPr="007E41C9" w:rsidRDefault="00E82384" w:rsidP="00E82384">
      <w:pPr>
        <w:spacing w:after="0" w:line="360" w:lineRule="auto"/>
        <w:jc w:val="both"/>
        <w:rPr>
          <w:rFonts w:ascii="Times New Roman" w:hAnsi="Times New Roman" w:cs="Times New Roman"/>
          <w:color w:val="000000"/>
          <w:sz w:val="24"/>
          <w:szCs w:val="24"/>
          <w:lang w:val="ro-RO"/>
        </w:rPr>
      </w:pPr>
      <w:r w:rsidRPr="007E41C9">
        <w:rPr>
          <w:rFonts w:ascii="Times New Roman" w:hAnsi="Times New Roman" w:cs="Times New Roman"/>
          <w:color w:val="000000"/>
          <w:sz w:val="24"/>
          <w:szCs w:val="24"/>
          <w:lang w:val="ro-RO"/>
        </w:rPr>
        <w:t xml:space="preserve">(1) Evaluarea calităţii educaţiei în învăţământul preuniversitar constă în examinarea multicriterială a măsurii în care </w:t>
      </w:r>
      <w:r w:rsidR="000C1337" w:rsidRPr="000C1337">
        <w:rPr>
          <w:rFonts w:ascii="Times New Roman" w:hAnsi="Times New Roman" w:cs="Times New Roman"/>
          <w:color w:val="000000"/>
          <w:sz w:val="24"/>
          <w:szCs w:val="24"/>
          <w:lang w:val="ro-RO"/>
        </w:rPr>
        <w:t>Școala Gimnazială ,,Simion Balint,, Copăceni, Com. Săndulești</w:t>
      </w:r>
      <w:r>
        <w:rPr>
          <w:rFonts w:ascii="Times New Roman" w:hAnsi="Times New Roman" w:cs="Times New Roman"/>
          <w:color w:val="000000"/>
          <w:sz w:val="24"/>
          <w:szCs w:val="24"/>
          <w:lang w:val="ro-RO"/>
        </w:rPr>
        <w:t xml:space="preserve"> </w:t>
      </w:r>
      <w:r w:rsidRPr="007E41C9">
        <w:rPr>
          <w:rFonts w:ascii="Times New Roman" w:hAnsi="Times New Roman" w:cs="Times New Roman"/>
          <w:color w:val="000000"/>
          <w:sz w:val="24"/>
          <w:szCs w:val="24"/>
          <w:lang w:val="ro-RO"/>
        </w:rPr>
        <w:t>şi programele acesteia îndeplinesc standardele de calitate.</w:t>
      </w:r>
    </w:p>
    <w:p w14:paraId="55C711D0" w14:textId="499238B2" w:rsidR="00E82384" w:rsidRPr="007E41C9" w:rsidRDefault="00E82384" w:rsidP="00E82384">
      <w:pPr>
        <w:spacing w:after="0" w:line="360" w:lineRule="auto"/>
        <w:jc w:val="both"/>
        <w:rPr>
          <w:rFonts w:ascii="Times New Roman" w:hAnsi="Times New Roman" w:cs="Times New Roman"/>
          <w:color w:val="000000"/>
          <w:sz w:val="24"/>
          <w:szCs w:val="24"/>
          <w:lang w:val="ro-RO"/>
        </w:rPr>
      </w:pPr>
      <w:r w:rsidRPr="007E41C9">
        <w:rPr>
          <w:rFonts w:ascii="Times New Roman" w:hAnsi="Times New Roman" w:cs="Times New Roman"/>
          <w:color w:val="000000"/>
          <w:sz w:val="24"/>
          <w:szCs w:val="24"/>
          <w:lang w:val="ro-RO"/>
        </w:rPr>
        <w:t xml:space="preserve">(2) Evaluarea internă a calităţii în învăţământul preuniversitar are loc atunci când evaluarea calităţii este efectuată de însăşi </w:t>
      </w:r>
      <w:r w:rsidR="000C1337" w:rsidRPr="000C1337">
        <w:rPr>
          <w:rFonts w:ascii="Times New Roman" w:hAnsi="Times New Roman" w:cs="Times New Roman"/>
          <w:color w:val="000000"/>
          <w:sz w:val="24"/>
          <w:szCs w:val="24"/>
          <w:lang w:val="ro-RO"/>
        </w:rPr>
        <w:t>Școala Gimnazială ,,Simion Balint,, Copăceni, Com. Săndulești</w:t>
      </w:r>
      <w:r w:rsidRPr="007E41C9">
        <w:rPr>
          <w:rFonts w:ascii="Times New Roman" w:hAnsi="Times New Roman" w:cs="Times New Roman"/>
          <w:color w:val="000000"/>
          <w:sz w:val="24"/>
          <w:szCs w:val="24"/>
          <w:lang w:val="ro-RO"/>
        </w:rPr>
        <w:t>. Atunci când evaluarea calităţii este efectuată de ARACIP, aceasta ia forma evaluării externe.</w:t>
      </w:r>
    </w:p>
    <w:p w14:paraId="51034B0D" w14:textId="2C837052"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color w:val="000000"/>
          <w:sz w:val="24"/>
          <w:szCs w:val="24"/>
          <w:lang w:val="ro-RO"/>
        </w:rPr>
        <w:t xml:space="preserve">(3) Îmbunătăţirea calităţii educaţiei presupune evaluare, analiză şi acţiune corectivă continuă din partea </w:t>
      </w:r>
      <w:r w:rsidRPr="00E82384">
        <w:rPr>
          <w:rFonts w:ascii="Times New Roman" w:hAnsi="Times New Roman" w:cs="Times New Roman"/>
          <w:color w:val="000000"/>
          <w:sz w:val="24"/>
          <w:szCs w:val="24"/>
          <w:lang w:val="ro-RO"/>
        </w:rPr>
        <w:t>Școlii Gimnaziale ,,Simion Balint,, Copăceni, Com. Săndulești</w:t>
      </w:r>
      <w:r w:rsidRPr="00D21665">
        <w:rPr>
          <w:rFonts w:ascii="Times New Roman" w:hAnsi="Times New Roman" w:cs="Times New Roman"/>
          <w:color w:val="000000"/>
          <w:sz w:val="24"/>
          <w:szCs w:val="24"/>
          <w:lang w:val="it-IT"/>
        </w:rPr>
        <w:t>, bazată pe selectarea şi adoptarea celor mai potrivite proceduri, precum şi pe alegerea şi aplicarea standardelor de calitate.</w:t>
      </w:r>
    </w:p>
    <w:p w14:paraId="23E440C6" w14:textId="103E0C62" w:rsidR="00E82384" w:rsidRPr="00D21665" w:rsidRDefault="00E82384" w:rsidP="00E82384">
      <w:pPr>
        <w:spacing w:after="0" w:line="360" w:lineRule="auto"/>
        <w:jc w:val="both"/>
        <w:rPr>
          <w:rFonts w:ascii="Times New Roman" w:hAnsi="Times New Roman" w:cs="Times New Roman"/>
          <w:sz w:val="24"/>
          <w:szCs w:val="24"/>
          <w:lang w:val="it-IT"/>
        </w:rPr>
      </w:pPr>
      <w:r w:rsidRPr="00D21665">
        <w:rPr>
          <w:rFonts w:ascii="Times New Roman" w:hAnsi="Times New Roman" w:cs="Times New Roman"/>
          <w:color w:val="000000"/>
          <w:sz w:val="24"/>
          <w:szCs w:val="24"/>
          <w:lang w:val="it-IT"/>
        </w:rPr>
        <w:t>(4) În evaluarea calităţii educaţiei, sunt respectate obligatoriu valorile şi principiile prevăzute la </w:t>
      </w:r>
      <w:r w:rsidR="004F7939">
        <w:fldChar w:fldCharType="begin"/>
      </w:r>
      <w:r w:rsidR="004F7939" w:rsidRPr="00D21665">
        <w:rPr>
          <w:lang w:val="it-IT"/>
        </w:rPr>
        <w:instrText xml:space="preserve"> HYPERLINK "https://lege5.ro/App/Document/geztqmjtgq2tm/legea-invatamantului-preuniversitar-nr-198-2023?pid=532810175&amp;d=2023-08-08" \l "p-532810175" \t "_blank" </w:instrText>
      </w:r>
      <w:r w:rsidR="004F7939">
        <w:fldChar w:fldCharType="separate"/>
      </w:r>
      <w:r w:rsidRPr="00D21665">
        <w:rPr>
          <w:rStyle w:val="Hyperlink"/>
          <w:rFonts w:ascii="Times New Roman" w:hAnsi="Times New Roman" w:cs="Times New Roman"/>
          <w:color w:val="auto"/>
          <w:sz w:val="24"/>
          <w:szCs w:val="24"/>
          <w:u w:val="none"/>
          <w:lang w:val="it-IT"/>
        </w:rPr>
        <w:t>art. 2</w:t>
      </w:r>
      <w:r w:rsidR="004F7939">
        <w:rPr>
          <w:rStyle w:val="Hyperlink"/>
          <w:rFonts w:ascii="Times New Roman" w:hAnsi="Times New Roman" w:cs="Times New Roman"/>
          <w:color w:val="auto"/>
          <w:sz w:val="24"/>
          <w:szCs w:val="24"/>
          <w:u w:val="none"/>
        </w:rPr>
        <w:fldChar w:fldCharType="end"/>
      </w:r>
      <w:r w:rsidRPr="00D21665">
        <w:rPr>
          <w:rFonts w:ascii="Times New Roman" w:hAnsi="Times New Roman" w:cs="Times New Roman"/>
          <w:sz w:val="24"/>
          <w:szCs w:val="24"/>
          <w:lang w:val="it-IT"/>
        </w:rPr>
        <w:t> şi </w:t>
      </w:r>
      <w:hyperlink r:id="rId7" w:anchor="p-532810186" w:tgtFrame="_blank" w:history="1">
        <w:r w:rsidRPr="00D21665">
          <w:rPr>
            <w:rStyle w:val="Hyperlink"/>
            <w:rFonts w:ascii="Times New Roman" w:hAnsi="Times New Roman" w:cs="Times New Roman"/>
            <w:color w:val="auto"/>
            <w:sz w:val="24"/>
            <w:szCs w:val="24"/>
            <w:u w:val="none"/>
            <w:lang w:val="it-IT"/>
          </w:rPr>
          <w:t>3</w:t>
        </w:r>
      </w:hyperlink>
      <w:r w:rsidRPr="00D21665">
        <w:rPr>
          <w:rFonts w:ascii="Times New Roman" w:hAnsi="Times New Roman" w:cs="Times New Roman"/>
          <w:sz w:val="24"/>
          <w:szCs w:val="24"/>
          <w:lang w:val="it-IT"/>
        </w:rPr>
        <w:t xml:space="preserve"> din Legea învăţământului preuniversitar nr. 198/2023</w:t>
      </w:r>
      <w:r w:rsidR="000C1337" w:rsidRPr="00D21665">
        <w:rPr>
          <w:rFonts w:ascii="Times New Roman" w:hAnsi="Times New Roman" w:cs="Times New Roman"/>
          <w:sz w:val="24"/>
          <w:szCs w:val="24"/>
          <w:lang w:val="it-IT"/>
        </w:rPr>
        <w:t>, cu modificările și completările ulterioare</w:t>
      </w:r>
      <w:r w:rsidRPr="00D21665">
        <w:rPr>
          <w:rFonts w:ascii="Times New Roman" w:hAnsi="Times New Roman" w:cs="Times New Roman"/>
          <w:sz w:val="24"/>
          <w:szCs w:val="24"/>
          <w:lang w:val="it-IT"/>
        </w:rPr>
        <w:t>.</w:t>
      </w:r>
    </w:p>
    <w:p w14:paraId="683EEEE8" w14:textId="51692FF9" w:rsidR="00694488" w:rsidRPr="00D21665" w:rsidRDefault="00694488" w:rsidP="00694488">
      <w:pPr>
        <w:spacing w:after="0" w:line="360" w:lineRule="auto"/>
        <w:jc w:val="both"/>
        <w:rPr>
          <w:rFonts w:ascii="Times New Roman" w:hAnsi="Times New Roman" w:cs="Times New Roman"/>
          <w:sz w:val="24"/>
          <w:szCs w:val="24"/>
          <w:lang w:val="it-IT"/>
        </w:rPr>
      </w:pPr>
      <w:r w:rsidRPr="00D21665">
        <w:rPr>
          <w:rFonts w:ascii="Times New Roman" w:hAnsi="Times New Roman" w:cs="Times New Roman"/>
          <w:sz w:val="24"/>
          <w:szCs w:val="24"/>
          <w:lang w:val="it-IT"/>
        </w:rPr>
        <w:lastRenderedPageBreak/>
        <w:t>(5) Scopul evaluării calităţii educaţiei este de a măsura nivelul calitativ al serviciului furnizat în raport cu nevoile beneficiarilor şi cu standardele naţionale în vigoare.</w:t>
      </w:r>
    </w:p>
    <w:p w14:paraId="048A5F04" w14:textId="150A4E68" w:rsidR="00FF2AE0" w:rsidRPr="00D21665" w:rsidRDefault="00694488" w:rsidP="00E82384">
      <w:pPr>
        <w:spacing w:after="0" w:line="360" w:lineRule="auto"/>
        <w:jc w:val="both"/>
        <w:rPr>
          <w:rFonts w:ascii="Times New Roman" w:hAnsi="Times New Roman" w:cs="Times New Roman"/>
          <w:sz w:val="24"/>
          <w:szCs w:val="24"/>
          <w:lang w:val="it-IT"/>
        </w:rPr>
      </w:pPr>
      <w:bookmarkStart w:id="33" w:name="_Hlk169253251"/>
      <w:bookmarkEnd w:id="32"/>
      <w:r w:rsidRPr="00D21665">
        <w:rPr>
          <w:rFonts w:ascii="Times New Roman" w:hAnsi="Times New Roman" w:cs="Times New Roman"/>
          <w:sz w:val="24"/>
          <w:szCs w:val="24"/>
          <w:lang w:val="it-IT"/>
        </w:rPr>
        <w:t>(6) Scopul inspecţiei şcolare este asigurarea îndrumării, controlului şi îmbunătăţirii calităţii serviciilor educaţionale.</w:t>
      </w:r>
      <w:bookmarkEnd w:id="33"/>
    </w:p>
    <w:p w14:paraId="476EA626" w14:textId="77777777" w:rsidR="00D50736" w:rsidRPr="00D21665" w:rsidRDefault="00D50736" w:rsidP="00E82384">
      <w:pPr>
        <w:spacing w:after="0" w:line="360" w:lineRule="auto"/>
        <w:jc w:val="both"/>
        <w:rPr>
          <w:rFonts w:ascii="Times New Roman" w:hAnsi="Times New Roman" w:cs="Times New Roman"/>
          <w:sz w:val="24"/>
          <w:szCs w:val="24"/>
          <w:lang w:val="it-IT"/>
        </w:rPr>
      </w:pPr>
    </w:p>
    <w:p w14:paraId="53754B5C" w14:textId="0BD60DFB" w:rsidR="00E82384" w:rsidRPr="00D21665" w:rsidRDefault="00E82384" w:rsidP="00E82384">
      <w:pPr>
        <w:spacing w:after="0" w:line="360" w:lineRule="auto"/>
        <w:jc w:val="both"/>
        <w:rPr>
          <w:rFonts w:ascii="Times New Roman" w:hAnsi="Times New Roman" w:cs="Times New Roman"/>
          <w:b/>
          <w:bCs/>
          <w:sz w:val="24"/>
          <w:szCs w:val="24"/>
          <w:lang w:val="fr-FR"/>
        </w:rPr>
      </w:pPr>
      <w:bookmarkStart w:id="34" w:name="_Hlk169253290"/>
      <w:r w:rsidRPr="00D21665">
        <w:rPr>
          <w:rFonts w:ascii="Times New Roman" w:hAnsi="Times New Roman" w:cs="Times New Roman"/>
          <w:b/>
          <w:bCs/>
          <w:sz w:val="24"/>
          <w:szCs w:val="24"/>
          <w:lang w:val="fr-FR"/>
        </w:rPr>
        <w:t xml:space="preserve">Art. </w:t>
      </w:r>
      <w:r w:rsidR="00A0036D" w:rsidRPr="00D21665">
        <w:rPr>
          <w:rFonts w:ascii="Times New Roman" w:hAnsi="Times New Roman" w:cs="Times New Roman"/>
          <w:b/>
          <w:bCs/>
          <w:sz w:val="24"/>
          <w:szCs w:val="24"/>
          <w:lang w:val="fr-FR"/>
        </w:rPr>
        <w:t>20</w:t>
      </w:r>
    </w:p>
    <w:p w14:paraId="7DA2640A" w14:textId="55D8DA8B" w:rsidR="00E82384" w:rsidRPr="00D21665" w:rsidRDefault="00E82384" w:rsidP="00E82384">
      <w:pPr>
        <w:spacing w:after="0" w:line="360" w:lineRule="auto"/>
        <w:jc w:val="both"/>
        <w:rPr>
          <w:rFonts w:ascii="Times New Roman" w:hAnsi="Times New Roman" w:cs="Times New Roman"/>
          <w:b/>
          <w:bCs/>
          <w:color w:val="000000"/>
          <w:sz w:val="24"/>
          <w:szCs w:val="24"/>
          <w:lang w:val="fr-FR"/>
        </w:rPr>
      </w:pPr>
      <w:proofErr w:type="spellStart"/>
      <w:r w:rsidRPr="00D21665">
        <w:rPr>
          <w:rFonts w:ascii="Times New Roman" w:hAnsi="Times New Roman" w:cs="Times New Roman"/>
          <w:b/>
          <w:bCs/>
          <w:color w:val="000000"/>
          <w:sz w:val="24"/>
          <w:szCs w:val="24"/>
          <w:lang w:val="fr-FR"/>
        </w:rPr>
        <w:t>Sistemul</w:t>
      </w:r>
      <w:proofErr w:type="spellEnd"/>
      <w:r w:rsidRPr="00D21665">
        <w:rPr>
          <w:rFonts w:ascii="Times New Roman" w:hAnsi="Times New Roman" w:cs="Times New Roman"/>
          <w:b/>
          <w:bCs/>
          <w:color w:val="000000"/>
          <w:sz w:val="24"/>
          <w:szCs w:val="24"/>
          <w:lang w:val="fr-FR"/>
        </w:rPr>
        <w:t xml:space="preserve"> de </w:t>
      </w:r>
      <w:proofErr w:type="spellStart"/>
      <w:r w:rsidRPr="00D21665">
        <w:rPr>
          <w:rFonts w:ascii="Times New Roman" w:hAnsi="Times New Roman" w:cs="Times New Roman"/>
          <w:b/>
          <w:bCs/>
          <w:color w:val="000000"/>
          <w:sz w:val="24"/>
          <w:szCs w:val="24"/>
          <w:lang w:val="fr-FR"/>
        </w:rPr>
        <w:t>învăţământ</w:t>
      </w:r>
      <w:proofErr w:type="spellEnd"/>
      <w:r w:rsidRPr="00D21665">
        <w:rPr>
          <w:rFonts w:ascii="Times New Roman" w:hAnsi="Times New Roman" w:cs="Times New Roman"/>
          <w:b/>
          <w:bCs/>
          <w:color w:val="000000"/>
          <w:sz w:val="24"/>
          <w:szCs w:val="24"/>
          <w:lang w:val="fr-FR"/>
        </w:rPr>
        <w:t xml:space="preserve"> </w:t>
      </w:r>
      <w:proofErr w:type="spellStart"/>
      <w:r w:rsidRPr="00D21665">
        <w:rPr>
          <w:rFonts w:ascii="Times New Roman" w:hAnsi="Times New Roman" w:cs="Times New Roman"/>
          <w:b/>
          <w:bCs/>
          <w:color w:val="000000"/>
          <w:sz w:val="24"/>
          <w:szCs w:val="24"/>
          <w:lang w:val="fr-FR"/>
        </w:rPr>
        <w:t>preuniversitar</w:t>
      </w:r>
      <w:proofErr w:type="spellEnd"/>
      <w:r w:rsidRPr="00D21665">
        <w:rPr>
          <w:rFonts w:ascii="Times New Roman" w:hAnsi="Times New Roman" w:cs="Times New Roman"/>
          <w:b/>
          <w:bCs/>
          <w:color w:val="000000"/>
          <w:sz w:val="24"/>
          <w:szCs w:val="24"/>
          <w:lang w:val="fr-FR"/>
        </w:rPr>
        <w:t xml:space="preserve"> are la </w:t>
      </w:r>
      <w:proofErr w:type="spellStart"/>
      <w:r w:rsidRPr="00D21665">
        <w:rPr>
          <w:rFonts w:ascii="Times New Roman" w:hAnsi="Times New Roman" w:cs="Times New Roman"/>
          <w:b/>
          <w:bCs/>
          <w:color w:val="000000"/>
          <w:sz w:val="24"/>
          <w:szCs w:val="24"/>
          <w:lang w:val="fr-FR"/>
        </w:rPr>
        <w:t>bază</w:t>
      </w:r>
      <w:proofErr w:type="spellEnd"/>
      <w:r w:rsidRPr="00D21665">
        <w:rPr>
          <w:rFonts w:ascii="Times New Roman" w:hAnsi="Times New Roman" w:cs="Times New Roman"/>
          <w:b/>
          <w:bCs/>
          <w:color w:val="000000"/>
          <w:sz w:val="24"/>
          <w:szCs w:val="24"/>
          <w:lang w:val="fr-FR"/>
        </w:rPr>
        <w:t xml:space="preserve"> </w:t>
      </w:r>
      <w:proofErr w:type="spellStart"/>
      <w:r w:rsidRPr="00D21665">
        <w:rPr>
          <w:rFonts w:ascii="Times New Roman" w:hAnsi="Times New Roman" w:cs="Times New Roman"/>
          <w:b/>
          <w:bCs/>
          <w:color w:val="000000"/>
          <w:sz w:val="24"/>
          <w:szCs w:val="24"/>
          <w:lang w:val="fr-FR"/>
        </w:rPr>
        <w:t>următoarele</w:t>
      </w:r>
      <w:proofErr w:type="spellEnd"/>
      <w:r w:rsidRPr="00D21665">
        <w:rPr>
          <w:rFonts w:ascii="Times New Roman" w:hAnsi="Times New Roman" w:cs="Times New Roman"/>
          <w:b/>
          <w:bCs/>
          <w:color w:val="000000"/>
          <w:sz w:val="24"/>
          <w:szCs w:val="24"/>
          <w:lang w:val="fr-FR"/>
        </w:rPr>
        <w:t xml:space="preserve"> </w:t>
      </w:r>
      <w:proofErr w:type="spellStart"/>
      <w:r w:rsidRPr="00D21665">
        <w:rPr>
          <w:rFonts w:ascii="Times New Roman" w:hAnsi="Times New Roman" w:cs="Times New Roman"/>
          <w:b/>
          <w:bCs/>
          <w:color w:val="000000"/>
          <w:sz w:val="24"/>
          <w:szCs w:val="24"/>
          <w:lang w:val="fr-FR"/>
        </w:rPr>
        <w:t>valori</w:t>
      </w:r>
      <w:proofErr w:type="spellEnd"/>
      <w:r w:rsidRPr="00D21665">
        <w:rPr>
          <w:rFonts w:ascii="Times New Roman" w:hAnsi="Times New Roman" w:cs="Times New Roman"/>
          <w:b/>
          <w:bCs/>
          <w:color w:val="000000"/>
          <w:sz w:val="24"/>
          <w:szCs w:val="24"/>
          <w:lang w:val="fr-FR"/>
        </w:rPr>
        <w:t>:</w:t>
      </w:r>
    </w:p>
    <w:p w14:paraId="3CBBF22D" w14:textId="7B44E354"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a) colaborarea</w:t>
      </w:r>
      <w:r w:rsidRPr="00D21665">
        <w:rPr>
          <w:rFonts w:ascii="Times New Roman" w:hAnsi="Times New Roman" w:cs="Times New Roman"/>
          <w:color w:val="000000"/>
          <w:sz w:val="24"/>
          <w:szCs w:val="24"/>
          <w:lang w:val="it-IT"/>
        </w:rPr>
        <w:t xml:space="preserve"> - dezvoltarea parteneriatelor educaţionale cu familia, comunitatea, mediul universitar, cu mediul de afaceri, în vederea parcurgerii traseului educaţional de către beneficiarul primar;</w:t>
      </w:r>
    </w:p>
    <w:p w14:paraId="58D7DECA" w14:textId="01B8B346"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b) diversitatea</w:t>
      </w:r>
      <w:r w:rsidRPr="00D21665">
        <w:rPr>
          <w:rFonts w:ascii="Times New Roman" w:hAnsi="Times New Roman" w:cs="Times New Roman"/>
          <w:color w:val="000000"/>
          <w:sz w:val="24"/>
          <w:szCs w:val="24"/>
          <w:lang w:val="it-IT"/>
        </w:rPr>
        <w:t xml:space="preserve"> - respectarea şi valorizarea diferitelor perspective culturale, etnice, religioase, a sensibilităţii şi a</w:t>
      </w:r>
      <w:r w:rsidR="00FF2AE0" w:rsidRPr="00D21665">
        <w:rPr>
          <w:rFonts w:ascii="Times New Roman" w:hAnsi="Times New Roman" w:cs="Times New Roman"/>
          <w:color w:val="000000"/>
          <w:sz w:val="24"/>
          <w:szCs w:val="24"/>
          <w:lang w:val="it-IT"/>
        </w:rPr>
        <w:t xml:space="preserve"> </w:t>
      </w:r>
      <w:r w:rsidRPr="00D21665">
        <w:rPr>
          <w:rFonts w:ascii="Times New Roman" w:hAnsi="Times New Roman" w:cs="Times New Roman"/>
          <w:color w:val="000000"/>
          <w:sz w:val="24"/>
          <w:szCs w:val="24"/>
          <w:lang w:val="it-IT"/>
        </w:rPr>
        <w:t>empatiei, alături de întărirea şi pozitivarea imaginii de sine individuale şi colective;</w:t>
      </w:r>
    </w:p>
    <w:p w14:paraId="24F333E7" w14:textId="4AF7E82F"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c) excelenţa</w:t>
      </w:r>
      <w:r w:rsidRPr="00D21665">
        <w:rPr>
          <w:rFonts w:ascii="Times New Roman" w:hAnsi="Times New Roman" w:cs="Times New Roman"/>
          <w:color w:val="000000"/>
          <w:sz w:val="24"/>
          <w:szCs w:val="24"/>
          <w:lang w:val="it-IT"/>
        </w:rPr>
        <w:t xml:space="preserve"> - atingerea celui mai înalt potenţial în educaţia şi formarea profesională care vizează domeniile de competenţe ale </w:t>
      </w:r>
      <w:r w:rsidRPr="00D21665">
        <w:rPr>
          <w:rFonts w:ascii="Times New Roman" w:hAnsi="Times New Roman" w:cs="Times New Roman"/>
          <w:color w:val="000000" w:themeColor="text1"/>
          <w:sz w:val="24"/>
          <w:szCs w:val="24"/>
          <w:lang w:val="it-IT"/>
        </w:rPr>
        <w:t xml:space="preserve">beneficiarului primar, </w:t>
      </w:r>
      <w:r w:rsidRPr="00D21665">
        <w:rPr>
          <w:rFonts w:ascii="Times New Roman" w:hAnsi="Times New Roman" w:cs="Times New Roman"/>
          <w:color w:val="000000"/>
          <w:sz w:val="24"/>
          <w:szCs w:val="24"/>
          <w:lang w:val="it-IT"/>
        </w:rPr>
        <w:t>competenţa profesională a personalului didactic de predare/personalului de conducere, de îndrumare şi control din învăţământ;</w:t>
      </w:r>
    </w:p>
    <w:p w14:paraId="22AF3588" w14:textId="0324AEE3" w:rsidR="00E82384" w:rsidRPr="007E41C9"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b/>
          <w:bCs/>
          <w:color w:val="000000"/>
          <w:sz w:val="24"/>
          <w:szCs w:val="24"/>
          <w:lang w:val="it-IT"/>
        </w:rPr>
        <w:t>d) echitatea</w:t>
      </w:r>
      <w:r w:rsidRPr="007E41C9">
        <w:rPr>
          <w:rFonts w:ascii="Times New Roman" w:hAnsi="Times New Roman" w:cs="Times New Roman"/>
          <w:color w:val="000000"/>
          <w:sz w:val="24"/>
          <w:szCs w:val="24"/>
          <w:lang w:val="it-IT"/>
        </w:rPr>
        <w:t xml:space="preserve"> - respectarea dreptului fiecărui beneficiar primar de a avea şanse egale de acces, de participare la educaţie şi de atingere a potenţialului său optim, asigurarea accesului şi participării la educaţie a tuturor copiilor, indiferent de caracteristicile, dezavantajele sau dificultăţile acestora şi în acord cu nevoile individuale sau cu nivelul de sprijin necesar;</w:t>
      </w:r>
    </w:p>
    <w:p w14:paraId="0266338D" w14:textId="3155F835" w:rsidR="00E82384" w:rsidRPr="007E41C9"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b/>
          <w:bCs/>
          <w:color w:val="000000"/>
          <w:sz w:val="24"/>
          <w:szCs w:val="24"/>
          <w:lang w:val="it-IT"/>
        </w:rPr>
        <w:t>e) incluziunea</w:t>
      </w:r>
      <w:r w:rsidRPr="007E41C9">
        <w:rPr>
          <w:rFonts w:ascii="Times New Roman" w:hAnsi="Times New Roman" w:cs="Times New Roman"/>
          <w:color w:val="000000"/>
          <w:sz w:val="24"/>
          <w:szCs w:val="24"/>
          <w:lang w:val="it-IT"/>
        </w:rPr>
        <w:t xml:space="preserve"> - asigurarea accesului şi participării la educaţie a tuturor copiilor, indiferent de caracteristicile, dezavantajele sau dificultăţile acestora şi în acord cu nevoile individuale sau cu nivelul de sprijin necesar;</w:t>
      </w:r>
    </w:p>
    <w:p w14:paraId="5D2546D7" w14:textId="4A1FD682"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lastRenderedPageBreak/>
        <w:t>f) integritatea</w:t>
      </w:r>
      <w:r w:rsidRPr="00D21665">
        <w:rPr>
          <w:rFonts w:ascii="Times New Roman" w:hAnsi="Times New Roman" w:cs="Times New Roman"/>
          <w:color w:val="000000"/>
          <w:sz w:val="24"/>
          <w:szCs w:val="24"/>
          <w:lang w:val="it-IT"/>
        </w:rPr>
        <w:t xml:space="preserve"> - asigurarea de repere valorice în educaţie: onestitate, responsabilitate, atitudine etică;</w:t>
      </w:r>
    </w:p>
    <w:p w14:paraId="0ED3F863" w14:textId="42750E1F"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g) profesionalismul</w:t>
      </w:r>
      <w:r w:rsidRPr="00D21665">
        <w:rPr>
          <w:rFonts w:ascii="Times New Roman" w:hAnsi="Times New Roman" w:cs="Times New Roman"/>
          <w:color w:val="000000"/>
          <w:sz w:val="24"/>
          <w:szCs w:val="24"/>
          <w:lang w:val="it-IT"/>
        </w:rPr>
        <w:t xml:space="preserve"> - menţinerea de standarde ridicate atât în furnizarea actului educaţional pentru beneficiarii primari ai sistemului de învăţământ preuniversitar, cât şi în formarea iniţială şi continuă a personalului din învăţământul preuniversitar;</w:t>
      </w:r>
    </w:p>
    <w:p w14:paraId="365EADB0" w14:textId="1FAB8D63"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h) respectul</w:t>
      </w:r>
      <w:r w:rsidRPr="00D21665">
        <w:rPr>
          <w:rFonts w:ascii="Times New Roman" w:hAnsi="Times New Roman" w:cs="Times New Roman"/>
          <w:color w:val="000000"/>
          <w:sz w:val="24"/>
          <w:szCs w:val="24"/>
          <w:lang w:val="it-IT"/>
        </w:rPr>
        <w:t xml:space="preserve"> - adoptarea unor atitudini şi comportamente de relaţionare adecvate şi pozitive faţă de toate persoanele implicate în procesul educaţional, faţă de instituţii, mediul înconjurător şi societate în ansamblu;</w:t>
      </w:r>
    </w:p>
    <w:p w14:paraId="720C43B0" w14:textId="3A493C40" w:rsidR="00E82384" w:rsidRPr="00D21665" w:rsidRDefault="00E82384" w:rsidP="00E82384">
      <w:pPr>
        <w:spacing w:after="0" w:line="360" w:lineRule="auto"/>
        <w:jc w:val="both"/>
        <w:rPr>
          <w:rFonts w:ascii="Times New Roman" w:hAnsi="Times New Roman" w:cs="Times New Roman"/>
          <w:color w:val="000000"/>
          <w:sz w:val="24"/>
          <w:szCs w:val="24"/>
          <w:lang w:val="it-IT"/>
        </w:rPr>
      </w:pPr>
      <w:bookmarkStart w:id="35" w:name="_Hlk169253305"/>
      <w:bookmarkEnd w:id="34"/>
      <w:r w:rsidRPr="00D21665">
        <w:rPr>
          <w:rFonts w:ascii="Times New Roman" w:hAnsi="Times New Roman" w:cs="Times New Roman"/>
          <w:b/>
          <w:bCs/>
          <w:color w:val="000000"/>
          <w:sz w:val="24"/>
          <w:szCs w:val="24"/>
          <w:lang w:val="it-IT"/>
        </w:rPr>
        <w:t>i) responsabilitatea</w:t>
      </w:r>
      <w:r w:rsidRPr="00D21665">
        <w:rPr>
          <w:rFonts w:ascii="Times New Roman" w:hAnsi="Times New Roman" w:cs="Times New Roman"/>
          <w:color w:val="000000"/>
          <w:sz w:val="24"/>
          <w:szCs w:val="24"/>
          <w:lang w:val="it-IT"/>
        </w:rPr>
        <w:t xml:space="preserve"> - asumarea conştientă a îndatoririlor pentru comportamentul şi acţiunile proprii, la nivelul tuturor actorilor implicaţi în procesul educaţional.</w:t>
      </w:r>
    </w:p>
    <w:bookmarkEnd w:id="35"/>
    <w:p w14:paraId="26994961" w14:textId="77777777" w:rsidR="00694488" w:rsidRPr="00D21665" w:rsidRDefault="00694488" w:rsidP="00E82384">
      <w:pPr>
        <w:spacing w:after="0" w:line="360" w:lineRule="auto"/>
        <w:jc w:val="both"/>
        <w:rPr>
          <w:rFonts w:ascii="Times New Roman" w:hAnsi="Times New Roman" w:cs="Times New Roman"/>
          <w:color w:val="000000"/>
          <w:sz w:val="24"/>
          <w:szCs w:val="24"/>
          <w:lang w:val="it-IT"/>
        </w:rPr>
      </w:pPr>
    </w:p>
    <w:p w14:paraId="5B8DB87D" w14:textId="15B1733E" w:rsidR="00E82384" w:rsidRPr="007E41C9" w:rsidRDefault="00E82384" w:rsidP="00E82384">
      <w:pPr>
        <w:spacing w:after="0" w:line="360" w:lineRule="auto"/>
        <w:jc w:val="both"/>
        <w:rPr>
          <w:rFonts w:ascii="Times New Roman" w:hAnsi="Times New Roman" w:cs="Times New Roman"/>
          <w:b/>
          <w:bCs/>
          <w:color w:val="000000"/>
          <w:sz w:val="24"/>
          <w:szCs w:val="24"/>
        </w:rPr>
      </w:pPr>
      <w:bookmarkStart w:id="36" w:name="_Hlk169253385"/>
      <w:r w:rsidRPr="007E41C9">
        <w:rPr>
          <w:rFonts w:ascii="Times New Roman" w:hAnsi="Times New Roman" w:cs="Times New Roman"/>
          <w:b/>
          <w:bCs/>
          <w:color w:val="000000"/>
          <w:sz w:val="24"/>
          <w:szCs w:val="24"/>
        </w:rPr>
        <w:t xml:space="preserve">Art. </w:t>
      </w:r>
      <w:r w:rsidR="00A0036D" w:rsidRPr="007E41C9">
        <w:rPr>
          <w:rFonts w:ascii="Times New Roman" w:hAnsi="Times New Roman" w:cs="Times New Roman"/>
          <w:b/>
          <w:bCs/>
          <w:color w:val="000000"/>
          <w:sz w:val="24"/>
          <w:szCs w:val="24"/>
        </w:rPr>
        <w:t>21</w:t>
      </w:r>
    </w:p>
    <w:p w14:paraId="71213E0A" w14:textId="144EC737" w:rsidR="00E82384" w:rsidRPr="007E41C9" w:rsidRDefault="00E82384" w:rsidP="00E82384">
      <w:pPr>
        <w:spacing w:after="0" w:line="360" w:lineRule="auto"/>
        <w:jc w:val="both"/>
        <w:rPr>
          <w:rFonts w:ascii="Times New Roman" w:hAnsi="Times New Roman" w:cs="Times New Roman"/>
          <w:b/>
          <w:bCs/>
          <w:color w:val="000000"/>
          <w:sz w:val="24"/>
          <w:szCs w:val="24"/>
        </w:rPr>
      </w:pPr>
      <w:proofErr w:type="spellStart"/>
      <w:r w:rsidRPr="007E41C9">
        <w:rPr>
          <w:rFonts w:ascii="Times New Roman" w:hAnsi="Times New Roman" w:cs="Times New Roman"/>
          <w:b/>
          <w:bCs/>
          <w:color w:val="000000"/>
          <w:sz w:val="24"/>
          <w:szCs w:val="24"/>
        </w:rPr>
        <w:t>Principiile</w:t>
      </w:r>
      <w:proofErr w:type="spellEnd"/>
      <w:r w:rsidRPr="007E41C9">
        <w:rPr>
          <w:rFonts w:ascii="Times New Roman" w:hAnsi="Times New Roman" w:cs="Times New Roman"/>
          <w:b/>
          <w:bCs/>
          <w:color w:val="000000"/>
          <w:sz w:val="24"/>
          <w:szCs w:val="24"/>
        </w:rPr>
        <w:t xml:space="preserve"> care </w:t>
      </w:r>
      <w:proofErr w:type="spellStart"/>
      <w:r w:rsidRPr="007E41C9">
        <w:rPr>
          <w:rFonts w:ascii="Times New Roman" w:hAnsi="Times New Roman" w:cs="Times New Roman"/>
          <w:b/>
          <w:bCs/>
          <w:color w:val="000000"/>
          <w:sz w:val="24"/>
          <w:szCs w:val="24"/>
        </w:rPr>
        <w:t>guvernează</w:t>
      </w:r>
      <w:proofErr w:type="spellEnd"/>
      <w:r w:rsidRPr="007E41C9">
        <w:rPr>
          <w:rFonts w:ascii="Times New Roman" w:hAnsi="Times New Roman" w:cs="Times New Roman"/>
          <w:b/>
          <w:bCs/>
          <w:color w:val="000000"/>
          <w:sz w:val="24"/>
          <w:szCs w:val="24"/>
        </w:rPr>
        <w:t xml:space="preserve"> </w:t>
      </w:r>
      <w:proofErr w:type="spellStart"/>
      <w:r w:rsidRPr="007E41C9">
        <w:rPr>
          <w:rFonts w:ascii="Times New Roman" w:hAnsi="Times New Roman" w:cs="Times New Roman"/>
          <w:b/>
          <w:bCs/>
          <w:color w:val="000000"/>
          <w:sz w:val="24"/>
          <w:szCs w:val="24"/>
        </w:rPr>
        <w:t>învăţământul</w:t>
      </w:r>
      <w:proofErr w:type="spellEnd"/>
      <w:r w:rsidRPr="007E41C9">
        <w:rPr>
          <w:rFonts w:ascii="Times New Roman" w:hAnsi="Times New Roman" w:cs="Times New Roman"/>
          <w:b/>
          <w:bCs/>
          <w:color w:val="000000"/>
          <w:sz w:val="24"/>
          <w:szCs w:val="24"/>
        </w:rPr>
        <w:t xml:space="preserve"> </w:t>
      </w:r>
      <w:proofErr w:type="spellStart"/>
      <w:r w:rsidRPr="007E41C9">
        <w:rPr>
          <w:rFonts w:ascii="Times New Roman" w:hAnsi="Times New Roman" w:cs="Times New Roman"/>
          <w:b/>
          <w:bCs/>
          <w:color w:val="000000"/>
          <w:sz w:val="24"/>
          <w:szCs w:val="24"/>
        </w:rPr>
        <w:t>preuniversitar</w:t>
      </w:r>
      <w:proofErr w:type="spellEnd"/>
      <w:r w:rsidRPr="007E41C9">
        <w:rPr>
          <w:rFonts w:ascii="Times New Roman" w:hAnsi="Times New Roman" w:cs="Times New Roman"/>
          <w:b/>
          <w:bCs/>
          <w:color w:val="000000"/>
          <w:sz w:val="24"/>
          <w:szCs w:val="24"/>
        </w:rPr>
        <w:t xml:space="preserve"> sunt:</w:t>
      </w:r>
    </w:p>
    <w:p w14:paraId="34D1C402" w14:textId="2D3D3F4E"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a) principiul nediscriminării</w:t>
      </w:r>
      <w:r w:rsidRPr="00D21665">
        <w:rPr>
          <w:rFonts w:ascii="Times New Roman" w:hAnsi="Times New Roman" w:cs="Times New Roman"/>
          <w:color w:val="000000"/>
          <w:sz w:val="24"/>
          <w:szCs w:val="24"/>
          <w:lang w:val="it-IT"/>
        </w:rPr>
        <w:t xml:space="preserve"> - în baza căruia accesul şi participarea la educaţia de calitate se realizează fără discriminare, inclusiv prin interzicerea segregării şcolare;</w:t>
      </w:r>
    </w:p>
    <w:p w14:paraId="754D5A56" w14:textId="21B26143"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b) principiul calităţii</w:t>
      </w:r>
      <w:r w:rsidRPr="00D21665">
        <w:rPr>
          <w:rFonts w:ascii="Times New Roman" w:hAnsi="Times New Roman" w:cs="Times New Roman"/>
          <w:color w:val="000000"/>
          <w:sz w:val="24"/>
          <w:szCs w:val="24"/>
          <w:lang w:val="it-IT"/>
        </w:rPr>
        <w:t xml:space="preserve"> - în baza căruia activităţile de învăţământ se raportează la standarde de calitate şi la bune practici naţionale, europene şi internaţionale;</w:t>
      </w:r>
    </w:p>
    <w:p w14:paraId="2470DEAA" w14:textId="04A6FD34" w:rsidR="00E82384" w:rsidRPr="00D21665" w:rsidRDefault="00E82384"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sz w:val="24"/>
          <w:szCs w:val="24"/>
          <w:lang w:val="it-IT"/>
        </w:rPr>
        <w:t xml:space="preserve">c) </w:t>
      </w:r>
      <w:r w:rsidRPr="00D21665">
        <w:rPr>
          <w:rFonts w:ascii="Times New Roman" w:hAnsi="Times New Roman" w:cs="Times New Roman"/>
          <w:b/>
          <w:bCs/>
          <w:color w:val="000000" w:themeColor="text1"/>
          <w:sz w:val="24"/>
          <w:szCs w:val="24"/>
          <w:lang w:val="it-IT"/>
        </w:rPr>
        <w:t>principiul relevanţei</w:t>
      </w:r>
      <w:r w:rsidRPr="00D21665">
        <w:rPr>
          <w:rFonts w:ascii="Times New Roman" w:hAnsi="Times New Roman" w:cs="Times New Roman"/>
          <w:color w:val="000000" w:themeColor="text1"/>
          <w:sz w:val="24"/>
          <w:szCs w:val="24"/>
          <w:lang w:val="it-IT"/>
        </w:rPr>
        <w:t xml:space="preserve"> - presupune o ofertă educaţională realistă, actualizată şi corelată cu nevoile elevilor de dezvoltare personală, cu domeniile de cunoaştere, cu valorile socioculturale;</w:t>
      </w:r>
    </w:p>
    <w:p w14:paraId="3A1A1D70" w14:textId="5D5DB997"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themeColor="text1"/>
          <w:sz w:val="24"/>
          <w:szCs w:val="24"/>
          <w:lang w:val="it-IT"/>
        </w:rPr>
        <w:t>d) principiul eficienţei</w:t>
      </w:r>
      <w:r w:rsidRPr="00D21665">
        <w:rPr>
          <w:rFonts w:ascii="Times New Roman" w:hAnsi="Times New Roman" w:cs="Times New Roman"/>
          <w:color w:val="000000" w:themeColor="text1"/>
          <w:sz w:val="24"/>
          <w:szCs w:val="24"/>
          <w:lang w:val="it-IT"/>
        </w:rPr>
        <w:t xml:space="preserve"> - în baza </w:t>
      </w:r>
      <w:r w:rsidRPr="00D21665">
        <w:rPr>
          <w:rFonts w:ascii="Times New Roman" w:hAnsi="Times New Roman" w:cs="Times New Roman"/>
          <w:color w:val="000000"/>
          <w:sz w:val="24"/>
          <w:szCs w:val="24"/>
          <w:lang w:val="it-IT"/>
        </w:rPr>
        <w:t>căruia se urmăreşte obţinerea de rezultate educaţionale preconizate, prin gestionarea resurselor existente;</w:t>
      </w:r>
    </w:p>
    <w:p w14:paraId="61A46531" w14:textId="6FA5B53D"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e) principiul descentralizării decizionale</w:t>
      </w:r>
      <w:r w:rsidRPr="00D21665">
        <w:rPr>
          <w:rFonts w:ascii="Times New Roman" w:hAnsi="Times New Roman" w:cs="Times New Roman"/>
          <w:color w:val="000000"/>
          <w:sz w:val="24"/>
          <w:szCs w:val="24"/>
          <w:lang w:val="it-IT"/>
        </w:rPr>
        <w:t xml:space="preserve"> - presupune redistribuirea autorităţii decizionale de la nivelurile centrale către cele locale, pentru a răspunde adecvat nevoilor beneficiarilor;</w:t>
      </w:r>
    </w:p>
    <w:p w14:paraId="5542D54A" w14:textId="4326C7C4" w:rsidR="00E82384" w:rsidRPr="00D21665" w:rsidRDefault="00E82384" w:rsidP="00E82384">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lastRenderedPageBreak/>
        <w:t>f) principiul garantării identităţii culturale a tuturor cetăţenilor români şi dialogului intercultural;</w:t>
      </w:r>
    </w:p>
    <w:p w14:paraId="3856C84A" w14:textId="41CA858A" w:rsidR="00E82384" w:rsidRPr="00D21665" w:rsidRDefault="00E82384" w:rsidP="00E82384">
      <w:pPr>
        <w:spacing w:after="0" w:line="360" w:lineRule="auto"/>
        <w:jc w:val="both"/>
        <w:rPr>
          <w:rFonts w:ascii="Times New Roman" w:hAnsi="Times New Roman" w:cs="Times New Roman"/>
          <w:b/>
          <w:bCs/>
          <w:color w:val="000000"/>
          <w:sz w:val="24"/>
          <w:szCs w:val="24"/>
          <w:lang w:val="it-IT"/>
        </w:rPr>
      </w:pPr>
      <w:r w:rsidRPr="00D21665">
        <w:rPr>
          <w:rFonts w:ascii="Times New Roman" w:hAnsi="Times New Roman" w:cs="Times New Roman"/>
          <w:b/>
          <w:bCs/>
          <w:color w:val="000000"/>
          <w:sz w:val="24"/>
          <w:szCs w:val="24"/>
          <w:lang w:val="it-IT"/>
        </w:rPr>
        <w:t>g) principiul asumării, promovării şi păstrării identităţii naţionale şi a valorilor culturale ale poporului român;</w:t>
      </w:r>
    </w:p>
    <w:p w14:paraId="032C6694" w14:textId="1171E916" w:rsidR="00E82384" w:rsidRPr="00D21665" w:rsidRDefault="00E82384" w:rsidP="00E82384">
      <w:pPr>
        <w:spacing w:after="0" w:line="360" w:lineRule="auto"/>
        <w:jc w:val="both"/>
        <w:rPr>
          <w:rFonts w:ascii="Times New Roman" w:hAnsi="Times New Roman" w:cs="Times New Roman"/>
          <w:color w:val="000000"/>
          <w:sz w:val="24"/>
          <w:szCs w:val="24"/>
          <w:lang w:val="it-IT"/>
        </w:rPr>
      </w:pPr>
      <w:r w:rsidRPr="00D21665">
        <w:rPr>
          <w:rFonts w:ascii="Times New Roman" w:hAnsi="Times New Roman" w:cs="Times New Roman"/>
          <w:b/>
          <w:bCs/>
          <w:color w:val="000000"/>
          <w:sz w:val="24"/>
          <w:szCs w:val="24"/>
          <w:lang w:val="it-IT"/>
        </w:rPr>
        <w:t>h) principiul recunoaşterii şi garantării drepturilor persoanelor aparţinând minorităţilor naţionale</w:t>
      </w:r>
      <w:r w:rsidRPr="00D21665">
        <w:rPr>
          <w:rFonts w:ascii="Times New Roman" w:hAnsi="Times New Roman" w:cs="Times New Roman"/>
          <w:color w:val="000000"/>
          <w:sz w:val="24"/>
          <w:szCs w:val="24"/>
          <w:lang w:val="it-IT"/>
        </w:rPr>
        <w:t xml:space="preserve"> </w:t>
      </w:r>
      <w:r w:rsidRPr="00D21665">
        <w:rPr>
          <w:rFonts w:ascii="Times New Roman" w:hAnsi="Times New Roman" w:cs="Times New Roman"/>
          <w:b/>
          <w:bCs/>
          <w:color w:val="000000"/>
          <w:sz w:val="24"/>
          <w:szCs w:val="24"/>
          <w:lang w:val="it-IT"/>
        </w:rPr>
        <w:t>la păstrarea, la dezvoltarea şi la exprimarea identităţii lor etnice, culturale, lingvistice şi religioase;</w:t>
      </w:r>
    </w:p>
    <w:p w14:paraId="014106FF" w14:textId="5A079E53" w:rsidR="00E82384" w:rsidRPr="00D21665" w:rsidRDefault="00E82384" w:rsidP="00E82384">
      <w:pPr>
        <w:spacing w:after="0" w:line="360" w:lineRule="auto"/>
        <w:jc w:val="both"/>
        <w:rPr>
          <w:rFonts w:ascii="Times New Roman" w:hAnsi="Times New Roman" w:cs="Times New Roman"/>
          <w:color w:val="000000"/>
          <w:sz w:val="24"/>
          <w:szCs w:val="24"/>
          <w:lang w:val="it-IT"/>
        </w:rPr>
      </w:pPr>
      <w:bookmarkStart w:id="37" w:name="_Hlk169253404"/>
      <w:bookmarkEnd w:id="36"/>
      <w:r w:rsidRPr="00D21665">
        <w:rPr>
          <w:rFonts w:ascii="Times New Roman" w:hAnsi="Times New Roman" w:cs="Times New Roman"/>
          <w:b/>
          <w:bCs/>
          <w:color w:val="000000"/>
          <w:sz w:val="24"/>
          <w:szCs w:val="24"/>
          <w:lang w:val="it-IT"/>
        </w:rPr>
        <w:t>i) principiul asigurării echităţii şi egalităţii de şanse</w:t>
      </w:r>
      <w:r w:rsidRPr="00D21665">
        <w:rPr>
          <w:rFonts w:ascii="Times New Roman" w:hAnsi="Times New Roman" w:cs="Times New Roman"/>
          <w:color w:val="000000"/>
          <w:sz w:val="24"/>
          <w:szCs w:val="24"/>
          <w:lang w:val="it-IT"/>
        </w:rPr>
        <w:t xml:space="preserv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04D02ACE" w14:textId="7151ABDE" w:rsidR="00E82384" w:rsidRPr="007E41C9"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b/>
          <w:bCs/>
          <w:color w:val="000000"/>
          <w:sz w:val="24"/>
          <w:szCs w:val="24"/>
          <w:lang w:val="it-IT"/>
        </w:rPr>
        <w:t>j) principiul transparenţei</w:t>
      </w:r>
      <w:r w:rsidRPr="007E41C9">
        <w:rPr>
          <w:rFonts w:ascii="Times New Roman" w:hAnsi="Times New Roman" w:cs="Times New Roman"/>
          <w:color w:val="000000"/>
          <w:sz w:val="24"/>
          <w:szCs w:val="24"/>
          <w:lang w:val="it-IT"/>
        </w:rPr>
        <w:t xml:space="preserve"> - implică asigurarea vizibilităţii deciziei, a proceselor şi a rezultatelor din domeniul educaţiei, prin comunicarea deschisă, periodică şi adecvată a acestora către beneficiarii educaţiei şi către societate în ansamblu;</w:t>
      </w:r>
    </w:p>
    <w:p w14:paraId="4106CE51" w14:textId="77777777" w:rsidR="00E82384" w:rsidRPr="007E41C9" w:rsidRDefault="00E82384" w:rsidP="00E82384">
      <w:pPr>
        <w:spacing w:after="0" w:line="360" w:lineRule="auto"/>
        <w:jc w:val="both"/>
        <w:rPr>
          <w:rFonts w:ascii="Times New Roman" w:hAnsi="Times New Roman" w:cs="Times New Roman"/>
          <w:b/>
          <w:bCs/>
          <w:color w:val="000000"/>
          <w:sz w:val="24"/>
          <w:szCs w:val="24"/>
          <w:lang w:val="it-IT"/>
        </w:rPr>
      </w:pPr>
      <w:r w:rsidRPr="007E41C9">
        <w:rPr>
          <w:rFonts w:ascii="Times New Roman" w:hAnsi="Times New Roman" w:cs="Times New Roman"/>
          <w:b/>
          <w:bCs/>
          <w:color w:val="000000"/>
          <w:sz w:val="24"/>
          <w:szCs w:val="24"/>
          <w:lang w:val="it-IT"/>
        </w:rPr>
        <w:t>k) principiul libertăţii de gândire şi al independenţei faţă de ideologii, doctrine politice şi religioase;</w:t>
      </w:r>
    </w:p>
    <w:p w14:paraId="2744D0F1" w14:textId="61E589EC" w:rsidR="00E82384" w:rsidRPr="007E41C9" w:rsidRDefault="00E82384" w:rsidP="00E82384">
      <w:pPr>
        <w:spacing w:after="0" w:line="360" w:lineRule="auto"/>
        <w:jc w:val="both"/>
        <w:rPr>
          <w:rFonts w:ascii="Times New Roman" w:hAnsi="Times New Roman" w:cs="Times New Roman"/>
          <w:color w:val="000000"/>
          <w:sz w:val="24"/>
          <w:szCs w:val="24"/>
          <w:lang w:val="it-IT"/>
        </w:rPr>
      </w:pPr>
      <w:bookmarkStart w:id="38" w:name="_Hlk169253431"/>
      <w:bookmarkEnd w:id="37"/>
      <w:r w:rsidRPr="007E41C9">
        <w:rPr>
          <w:rFonts w:ascii="Times New Roman" w:hAnsi="Times New Roman" w:cs="Times New Roman"/>
          <w:b/>
          <w:bCs/>
          <w:color w:val="000000"/>
          <w:sz w:val="24"/>
          <w:szCs w:val="24"/>
          <w:lang w:val="it-IT"/>
        </w:rPr>
        <w:t>l) prin</w:t>
      </w:r>
      <w:r w:rsidR="00694488" w:rsidRPr="007E41C9">
        <w:rPr>
          <w:rFonts w:ascii="Times New Roman" w:hAnsi="Times New Roman" w:cs="Times New Roman"/>
          <w:b/>
          <w:bCs/>
          <w:color w:val="000000"/>
          <w:sz w:val="24"/>
          <w:szCs w:val="24"/>
          <w:lang w:val="it-IT"/>
        </w:rPr>
        <w:t>c</w:t>
      </w:r>
      <w:r w:rsidRPr="007E41C9">
        <w:rPr>
          <w:rFonts w:ascii="Times New Roman" w:hAnsi="Times New Roman" w:cs="Times New Roman"/>
          <w:b/>
          <w:bCs/>
          <w:color w:val="000000"/>
          <w:sz w:val="24"/>
          <w:szCs w:val="24"/>
          <w:lang w:val="it-IT"/>
        </w:rPr>
        <w:t>ipiul incluziunii</w:t>
      </w:r>
      <w:r w:rsidRPr="007E41C9">
        <w:rPr>
          <w:rFonts w:ascii="Times New Roman" w:hAnsi="Times New Roman" w:cs="Times New Roman"/>
          <w:color w:val="000000"/>
          <w:sz w:val="24"/>
          <w:szCs w:val="24"/>
          <w:lang w:val="it-IT"/>
        </w:rPr>
        <w:t xml:space="preserve"> - implică acceptarea cu drepturi depline în sistemul de educaţie a tuturor beneficiarilor, combaterea excluziunii şi sprijinul pentru participare activă la educaţie în ansamblul său;</w:t>
      </w:r>
    </w:p>
    <w:p w14:paraId="13045A8E" w14:textId="3DE8FC80" w:rsidR="00E82384" w:rsidRPr="007E41C9"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b/>
          <w:bCs/>
          <w:color w:val="000000"/>
          <w:sz w:val="24"/>
          <w:szCs w:val="24"/>
          <w:lang w:val="it-IT"/>
        </w:rPr>
        <w:t xml:space="preserve">m) principiul centrării </w:t>
      </w:r>
      <w:r w:rsidRPr="007E41C9">
        <w:rPr>
          <w:rFonts w:ascii="Times New Roman" w:hAnsi="Times New Roman" w:cs="Times New Roman"/>
          <w:b/>
          <w:bCs/>
          <w:color w:val="000000" w:themeColor="text1"/>
          <w:sz w:val="24"/>
          <w:szCs w:val="24"/>
          <w:lang w:val="it-IT"/>
        </w:rPr>
        <w:t>educaţiei pe beneficiarii primari ai acesteia</w:t>
      </w:r>
      <w:r w:rsidRPr="007E41C9">
        <w:rPr>
          <w:rFonts w:ascii="Times New Roman" w:hAnsi="Times New Roman" w:cs="Times New Roman"/>
          <w:color w:val="000000" w:themeColor="text1"/>
          <w:sz w:val="24"/>
          <w:szCs w:val="24"/>
          <w:lang w:val="it-IT"/>
        </w:rPr>
        <w:t xml:space="preserve"> - vizează orientarea întregului sistem educaţional către nevoile educaţionale, socioemoţionale, de sănătate fizică şi mintală, ţinând cont de experienţele şi capacităţile elevilor, printr-o abordare flexibilă şi personalizată a curriculumului şcolar, prin </w:t>
      </w:r>
      <w:r w:rsidRPr="007E41C9">
        <w:rPr>
          <w:rFonts w:ascii="Times New Roman" w:hAnsi="Times New Roman" w:cs="Times New Roman"/>
          <w:color w:val="000000"/>
          <w:sz w:val="24"/>
          <w:szCs w:val="24"/>
          <w:lang w:val="it-IT"/>
        </w:rPr>
        <w:t>promovarea gândirii critice, învăţării active, contextuale şi responsabile;</w:t>
      </w:r>
    </w:p>
    <w:p w14:paraId="4E1E3E1F" w14:textId="2E2B8534" w:rsidR="00E82384" w:rsidRPr="007E41C9" w:rsidRDefault="00E82384" w:rsidP="00E82384">
      <w:pPr>
        <w:spacing w:after="0" w:line="360" w:lineRule="auto"/>
        <w:jc w:val="both"/>
        <w:rPr>
          <w:rFonts w:ascii="Times New Roman" w:hAnsi="Times New Roman" w:cs="Times New Roman"/>
          <w:color w:val="000000"/>
          <w:sz w:val="24"/>
          <w:szCs w:val="24"/>
          <w:lang w:val="it-IT"/>
        </w:rPr>
      </w:pPr>
      <w:r w:rsidRPr="007E41C9">
        <w:rPr>
          <w:rFonts w:ascii="Times New Roman" w:hAnsi="Times New Roman" w:cs="Times New Roman"/>
          <w:b/>
          <w:bCs/>
          <w:color w:val="000000"/>
          <w:sz w:val="24"/>
          <w:szCs w:val="24"/>
          <w:lang w:val="it-IT"/>
        </w:rPr>
        <w:lastRenderedPageBreak/>
        <w:t>n) principiul participării şi responsabilităţii părinţilor/reprezentanţilor legali</w:t>
      </w:r>
      <w:r w:rsidRPr="007E41C9">
        <w:rPr>
          <w:rFonts w:ascii="Times New Roman" w:hAnsi="Times New Roman" w:cs="Times New Roman"/>
          <w:color w:val="000000"/>
          <w:sz w:val="24"/>
          <w:szCs w:val="24"/>
          <w:lang w:val="it-IT"/>
        </w:rPr>
        <w:t xml:space="preserve"> - constă în exercitarea responsabilităţilor privind creşterea, îngrijirea, dezvoltarea şi educarea copiilor pentru a contribui la un parcurs educaţional de succes al beneficiarului primar;</w:t>
      </w:r>
    </w:p>
    <w:p w14:paraId="734399B4" w14:textId="56A1F966" w:rsidR="00E82384" w:rsidRPr="007E41C9" w:rsidRDefault="00E82384" w:rsidP="00E82384">
      <w:pPr>
        <w:spacing w:after="0" w:line="360" w:lineRule="auto"/>
        <w:jc w:val="both"/>
        <w:rPr>
          <w:rFonts w:ascii="Times New Roman" w:hAnsi="Times New Roman" w:cs="Times New Roman"/>
          <w:color w:val="000000" w:themeColor="text1"/>
          <w:sz w:val="24"/>
          <w:szCs w:val="24"/>
          <w:lang w:val="it-IT"/>
        </w:rPr>
      </w:pPr>
      <w:r w:rsidRPr="007E41C9">
        <w:rPr>
          <w:rFonts w:ascii="Times New Roman" w:hAnsi="Times New Roman" w:cs="Times New Roman"/>
          <w:b/>
          <w:bCs/>
          <w:color w:val="000000"/>
          <w:sz w:val="24"/>
          <w:szCs w:val="24"/>
          <w:lang w:val="it-IT"/>
        </w:rPr>
        <w:t>o) principiul flexibilităţii/</w:t>
      </w:r>
      <w:r w:rsidRPr="007E41C9">
        <w:rPr>
          <w:rFonts w:ascii="Times New Roman" w:hAnsi="Times New Roman" w:cs="Times New Roman"/>
          <w:b/>
          <w:bCs/>
          <w:color w:val="000000" w:themeColor="text1"/>
          <w:sz w:val="24"/>
          <w:szCs w:val="24"/>
          <w:lang w:val="it-IT"/>
        </w:rPr>
        <w:t>adaptabilităţii traiectoriei educaţionale</w:t>
      </w:r>
      <w:r w:rsidRPr="007E41C9">
        <w:rPr>
          <w:rFonts w:ascii="Times New Roman" w:hAnsi="Times New Roman" w:cs="Times New Roman"/>
          <w:color w:val="000000" w:themeColor="text1"/>
          <w:sz w:val="24"/>
          <w:szCs w:val="24"/>
          <w:lang w:val="it-IT"/>
        </w:rPr>
        <w:t xml:space="preserve"> - implică tranziţia şi mobilitatea între diverse rute educaţionale şi profesionale;</w:t>
      </w:r>
    </w:p>
    <w:p w14:paraId="745CC958" w14:textId="1EE9B245" w:rsidR="00E82384" w:rsidRPr="00D21665" w:rsidRDefault="00E82384"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p) principiul fundamentării deciziilor pe dialog social şi consultare</w:t>
      </w:r>
      <w:r w:rsidRPr="00D21665">
        <w:rPr>
          <w:rFonts w:ascii="Times New Roman" w:hAnsi="Times New Roman" w:cs="Times New Roman"/>
          <w:color w:val="000000" w:themeColor="text1"/>
          <w:sz w:val="24"/>
          <w:szCs w:val="24"/>
          <w:lang w:val="it-IT"/>
        </w:rPr>
        <w:t xml:space="preserv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bookmarkEnd w:id="38"/>
    <w:p w14:paraId="7693F1F5" w14:textId="2CCAADFB" w:rsidR="00E82384" w:rsidRPr="00D21665" w:rsidRDefault="00FF2AE0"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q</w:t>
      </w:r>
      <w:r w:rsidR="00E82384" w:rsidRPr="00D21665">
        <w:rPr>
          <w:rFonts w:ascii="Times New Roman" w:hAnsi="Times New Roman" w:cs="Times New Roman"/>
          <w:b/>
          <w:bCs/>
          <w:color w:val="000000" w:themeColor="text1"/>
          <w:sz w:val="24"/>
          <w:szCs w:val="24"/>
          <w:lang w:val="it-IT"/>
        </w:rPr>
        <w:t>) principiul respectării dreptului la opinie al elevului şi al personalului din învăţământ</w:t>
      </w:r>
      <w:r w:rsidR="00E82384" w:rsidRPr="00D21665">
        <w:rPr>
          <w:rFonts w:ascii="Times New Roman" w:hAnsi="Times New Roman" w:cs="Times New Roman"/>
          <w:color w:val="000000" w:themeColor="text1"/>
          <w:sz w:val="24"/>
          <w:szCs w:val="24"/>
          <w:lang w:val="it-IT"/>
        </w:rPr>
        <w:t xml:space="preserve">, în </w:t>
      </w:r>
      <w:r w:rsidR="00E82384" w:rsidRPr="00D21665">
        <w:rPr>
          <w:rFonts w:ascii="Times New Roman" w:hAnsi="Times New Roman" w:cs="Times New Roman"/>
          <w:b/>
          <w:bCs/>
          <w:color w:val="000000" w:themeColor="text1"/>
          <w:sz w:val="24"/>
          <w:szCs w:val="24"/>
          <w:lang w:val="it-IT"/>
        </w:rPr>
        <w:t>contextul derulării actului educaţional;</w:t>
      </w:r>
    </w:p>
    <w:p w14:paraId="7DB16A73" w14:textId="574CE5DB" w:rsidR="00E82384" w:rsidRPr="00D21665" w:rsidRDefault="00FF2AE0"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r</w:t>
      </w:r>
      <w:r w:rsidR="00E82384" w:rsidRPr="00D21665">
        <w:rPr>
          <w:rFonts w:ascii="Times New Roman" w:hAnsi="Times New Roman" w:cs="Times New Roman"/>
          <w:b/>
          <w:bCs/>
          <w:color w:val="000000" w:themeColor="text1"/>
          <w:sz w:val="24"/>
          <w:szCs w:val="24"/>
          <w:lang w:val="it-IT"/>
        </w:rPr>
        <w:t>) principiul politicilor educaţionale bazate pe date</w:t>
      </w:r>
      <w:r w:rsidR="00E82384" w:rsidRPr="00D21665">
        <w:rPr>
          <w:rFonts w:ascii="Times New Roman" w:hAnsi="Times New Roman" w:cs="Times New Roman"/>
          <w:color w:val="000000" w:themeColor="text1"/>
          <w:sz w:val="24"/>
          <w:szCs w:val="24"/>
          <w:lang w:val="it-IT"/>
        </w:rPr>
        <w:t xml:space="preserve"> - conform căruia politicile educaţionale sunt elaborate inclusiv în funcţie de informaţiile statistice şi/sau de studiile care analizează aceste date;</w:t>
      </w:r>
    </w:p>
    <w:p w14:paraId="34B1AA2B" w14:textId="14357D9B" w:rsidR="00E82384" w:rsidRPr="00D21665" w:rsidRDefault="00FF2AE0"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s</w:t>
      </w:r>
      <w:r w:rsidR="00E82384" w:rsidRPr="00D21665">
        <w:rPr>
          <w:rFonts w:ascii="Times New Roman" w:hAnsi="Times New Roman" w:cs="Times New Roman"/>
          <w:b/>
          <w:bCs/>
          <w:color w:val="000000" w:themeColor="text1"/>
          <w:sz w:val="24"/>
          <w:szCs w:val="24"/>
          <w:lang w:val="it-IT"/>
        </w:rPr>
        <w:t>) principiul datelor deschise</w:t>
      </w:r>
      <w:r w:rsidR="00E82384" w:rsidRPr="00D21665">
        <w:rPr>
          <w:rFonts w:ascii="Times New Roman" w:hAnsi="Times New Roman" w:cs="Times New Roman"/>
          <w:color w:val="000000" w:themeColor="text1"/>
          <w:sz w:val="24"/>
          <w:szCs w:val="24"/>
          <w:lang w:val="it-IT"/>
        </w:rPr>
        <w:t xml:space="preserve"> - conform căruia datele publice produse de Ministerul Educaţiei</w:t>
      </w:r>
      <w:r w:rsidR="00D21665" w:rsidRPr="00D21665">
        <w:rPr>
          <w:rFonts w:ascii="Times New Roman" w:hAnsi="Times New Roman" w:cs="Times New Roman"/>
          <w:color w:val="000000" w:themeColor="text1"/>
          <w:sz w:val="24"/>
          <w:szCs w:val="24"/>
          <w:lang w:val="it-IT"/>
        </w:rPr>
        <w:t xml:space="preserve"> </w:t>
      </w:r>
      <w:r w:rsidR="00D21665">
        <w:rPr>
          <w:rFonts w:ascii="Times New Roman" w:hAnsi="Times New Roman" w:cs="Times New Roman"/>
          <w:sz w:val="24"/>
          <w:szCs w:val="24"/>
          <w:lang w:val="ro-RO"/>
        </w:rPr>
        <w:t>și Cercetării</w:t>
      </w:r>
      <w:r w:rsidR="00E82384" w:rsidRPr="00D21665">
        <w:rPr>
          <w:rFonts w:ascii="Times New Roman" w:hAnsi="Times New Roman" w:cs="Times New Roman"/>
          <w:color w:val="000000" w:themeColor="text1"/>
          <w:sz w:val="24"/>
          <w:szCs w:val="24"/>
          <w:lang w:val="it-IT"/>
        </w:rPr>
        <w:t xml:space="preserve"> şi de instituţiile din sistemul naţional de învăţământ sunt publicate în format deschis;</w:t>
      </w:r>
    </w:p>
    <w:p w14:paraId="2D7162FB" w14:textId="5DD770BE" w:rsidR="00E82384" w:rsidRPr="00D21665" w:rsidRDefault="00FF2AE0"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ș</w:t>
      </w:r>
      <w:r w:rsidR="00E82384" w:rsidRPr="00D21665">
        <w:rPr>
          <w:rFonts w:ascii="Times New Roman" w:hAnsi="Times New Roman" w:cs="Times New Roman"/>
          <w:b/>
          <w:bCs/>
          <w:color w:val="000000" w:themeColor="text1"/>
          <w:sz w:val="24"/>
          <w:szCs w:val="24"/>
          <w:lang w:val="it-IT"/>
        </w:rPr>
        <w:t>) principiile accesibilităţii şi disponibilităţii</w:t>
      </w:r>
      <w:r w:rsidR="00E82384" w:rsidRPr="00D21665">
        <w:rPr>
          <w:rFonts w:ascii="Times New Roman" w:hAnsi="Times New Roman" w:cs="Times New Roman"/>
          <w:color w:val="000000" w:themeColor="text1"/>
          <w:sz w:val="24"/>
          <w:szCs w:val="24"/>
          <w:lang w:val="it-IT"/>
        </w:rPr>
        <w:t xml:space="preserve"> - constau în garantarea accesului la educaţie de calitate al tuturor beneficiarilor primari ai educaţiei şi respectarea dreptului tuturor la educaţie;</w:t>
      </w:r>
    </w:p>
    <w:p w14:paraId="71EF0A80" w14:textId="6C1BD170" w:rsidR="00E82384" w:rsidRPr="00D21665" w:rsidRDefault="00FF2AE0" w:rsidP="00E82384">
      <w:pPr>
        <w:spacing w:after="0" w:line="360" w:lineRule="auto"/>
        <w:jc w:val="both"/>
        <w:rPr>
          <w:rFonts w:ascii="Times New Roman" w:hAnsi="Times New Roman" w:cs="Times New Roman"/>
          <w:b/>
          <w:bCs/>
          <w:color w:val="000000" w:themeColor="text1"/>
          <w:sz w:val="24"/>
          <w:szCs w:val="24"/>
          <w:lang w:val="it-IT"/>
        </w:rPr>
      </w:pPr>
      <w:r w:rsidRPr="00D21665">
        <w:rPr>
          <w:rFonts w:ascii="Times New Roman" w:hAnsi="Times New Roman" w:cs="Times New Roman"/>
          <w:b/>
          <w:bCs/>
          <w:color w:val="000000" w:themeColor="text1"/>
          <w:sz w:val="24"/>
          <w:szCs w:val="24"/>
          <w:lang w:val="it-IT"/>
        </w:rPr>
        <w:t>t</w:t>
      </w:r>
      <w:r w:rsidR="00E82384" w:rsidRPr="00D21665">
        <w:rPr>
          <w:rFonts w:ascii="Times New Roman" w:hAnsi="Times New Roman" w:cs="Times New Roman"/>
          <w:b/>
          <w:bCs/>
          <w:color w:val="000000" w:themeColor="text1"/>
          <w:sz w:val="24"/>
          <w:szCs w:val="24"/>
          <w:lang w:val="it-IT"/>
        </w:rPr>
        <w:t>)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062ADF07" w14:textId="3B16DAAD" w:rsidR="00E82384" w:rsidRPr="00D21665" w:rsidRDefault="00FF2AE0" w:rsidP="00E82384">
      <w:pPr>
        <w:spacing w:after="0" w:line="360" w:lineRule="auto"/>
        <w:jc w:val="both"/>
        <w:rPr>
          <w:rFonts w:ascii="Times New Roman" w:hAnsi="Times New Roman" w:cs="Times New Roman"/>
          <w:color w:val="000000" w:themeColor="text1"/>
          <w:sz w:val="24"/>
          <w:szCs w:val="24"/>
          <w:lang w:val="it-IT"/>
        </w:rPr>
      </w:pPr>
      <w:r w:rsidRPr="00D21665">
        <w:rPr>
          <w:rFonts w:ascii="Times New Roman" w:hAnsi="Times New Roman" w:cs="Times New Roman"/>
          <w:b/>
          <w:bCs/>
          <w:color w:val="000000" w:themeColor="text1"/>
          <w:sz w:val="24"/>
          <w:szCs w:val="24"/>
          <w:lang w:val="it-IT"/>
        </w:rPr>
        <w:t>ț</w:t>
      </w:r>
      <w:r w:rsidR="00E82384" w:rsidRPr="00D21665">
        <w:rPr>
          <w:rFonts w:ascii="Times New Roman" w:hAnsi="Times New Roman" w:cs="Times New Roman"/>
          <w:b/>
          <w:bCs/>
          <w:color w:val="000000" w:themeColor="text1"/>
          <w:sz w:val="24"/>
          <w:szCs w:val="24"/>
          <w:lang w:val="it-IT"/>
        </w:rPr>
        <w:t>) principiul adaptabilităţii curriculumului naţional</w:t>
      </w:r>
      <w:r w:rsidR="00E82384" w:rsidRPr="00D21665">
        <w:rPr>
          <w:rFonts w:ascii="Times New Roman" w:hAnsi="Times New Roman" w:cs="Times New Roman"/>
          <w:color w:val="000000" w:themeColor="text1"/>
          <w:sz w:val="24"/>
          <w:szCs w:val="24"/>
          <w:lang w:val="it-IT"/>
        </w:rPr>
        <w:t xml:space="preserve"> - conform căruia proiectarea acestuia să fie în concordanţă cu particularităţile de vârstă şi cele individuale ale elevilor, evitând </w:t>
      </w:r>
      <w:r w:rsidR="00E82384" w:rsidRPr="00D21665">
        <w:rPr>
          <w:rFonts w:ascii="Times New Roman" w:hAnsi="Times New Roman" w:cs="Times New Roman"/>
          <w:color w:val="000000" w:themeColor="text1"/>
          <w:sz w:val="24"/>
          <w:szCs w:val="24"/>
          <w:lang w:val="it-IT"/>
        </w:rPr>
        <w:lastRenderedPageBreak/>
        <w:t>supraîncărcarea/suprasolicitarea acestora, oferind timp şi condiţii necesare şi pentru desfăşurarea activităţilor extraşcolare;</w:t>
      </w:r>
    </w:p>
    <w:p w14:paraId="3A8C2CFC" w14:textId="1EAFA710" w:rsidR="00E82384" w:rsidRPr="007E41C9" w:rsidRDefault="00FF2AE0" w:rsidP="00E82384">
      <w:pPr>
        <w:spacing w:after="0" w:line="360" w:lineRule="auto"/>
        <w:jc w:val="both"/>
        <w:rPr>
          <w:rFonts w:ascii="Times New Roman" w:hAnsi="Times New Roman" w:cs="Times New Roman"/>
          <w:color w:val="000000" w:themeColor="text1"/>
          <w:sz w:val="24"/>
          <w:szCs w:val="24"/>
          <w:lang w:val="it-IT"/>
        </w:rPr>
      </w:pPr>
      <w:r w:rsidRPr="007E41C9">
        <w:rPr>
          <w:rFonts w:ascii="Times New Roman" w:hAnsi="Times New Roman" w:cs="Times New Roman"/>
          <w:b/>
          <w:bCs/>
          <w:color w:val="000000" w:themeColor="text1"/>
          <w:sz w:val="24"/>
          <w:szCs w:val="24"/>
          <w:lang w:val="it-IT"/>
        </w:rPr>
        <w:t>u</w:t>
      </w:r>
      <w:r w:rsidR="00E82384" w:rsidRPr="007E41C9">
        <w:rPr>
          <w:rFonts w:ascii="Times New Roman" w:hAnsi="Times New Roman" w:cs="Times New Roman"/>
          <w:b/>
          <w:bCs/>
          <w:color w:val="000000" w:themeColor="text1"/>
          <w:sz w:val="24"/>
          <w:szCs w:val="24"/>
          <w:lang w:val="it-IT"/>
        </w:rPr>
        <w:t>) principiul interesului superior al elevului</w:t>
      </w:r>
      <w:r w:rsidR="00E82384" w:rsidRPr="007E41C9">
        <w:rPr>
          <w:rFonts w:ascii="Times New Roman" w:hAnsi="Times New Roman" w:cs="Times New Roman"/>
          <w:color w:val="000000" w:themeColor="text1"/>
          <w:sz w:val="24"/>
          <w:szCs w:val="24"/>
          <w:lang w:val="it-IT"/>
        </w:rPr>
        <w:t xml:space="preserve"> - presupune asigurarea cu prioritate a unui mediu educaţional sigur şi sănătos, promovarea drepturilor şi a nevoilor individuale ale fiecărui elev, precum şi luarea în considerare a impactului deciziilor educaţionale asupra dezvoltării </w:t>
      </w:r>
      <w:r w:rsidR="00CB081B" w:rsidRPr="007E41C9">
        <w:rPr>
          <w:rFonts w:ascii="Times New Roman" w:hAnsi="Times New Roman" w:cs="Times New Roman"/>
          <w:color w:val="000000" w:themeColor="text1"/>
          <w:sz w:val="24"/>
          <w:szCs w:val="24"/>
          <w:lang w:val="it-IT"/>
        </w:rPr>
        <w:t>elevului</w:t>
      </w:r>
      <w:r w:rsidR="00E82384" w:rsidRPr="007E41C9">
        <w:rPr>
          <w:rFonts w:ascii="Times New Roman" w:hAnsi="Times New Roman" w:cs="Times New Roman"/>
          <w:color w:val="000000" w:themeColor="text1"/>
          <w:sz w:val="24"/>
          <w:szCs w:val="24"/>
          <w:lang w:val="it-IT"/>
        </w:rPr>
        <w:t xml:space="preserve"> pe termen scurt, mediu şi lung, punând interesele elevilor înaintea altor considerente.</w:t>
      </w:r>
    </w:p>
    <w:p w14:paraId="68F029B2" w14:textId="77777777" w:rsidR="00694488" w:rsidRPr="00CA3DAF" w:rsidRDefault="00694488" w:rsidP="00CA3DAF">
      <w:pPr>
        <w:spacing w:after="0" w:line="360" w:lineRule="auto"/>
        <w:jc w:val="both"/>
        <w:rPr>
          <w:rFonts w:ascii="Times New Roman" w:hAnsi="Times New Roman" w:cs="Times New Roman"/>
          <w:color w:val="000000"/>
          <w:sz w:val="24"/>
          <w:szCs w:val="24"/>
          <w:lang w:val="ro-RO"/>
        </w:rPr>
      </w:pPr>
    </w:p>
    <w:p w14:paraId="4C29BFDB" w14:textId="3EEE555A" w:rsidR="007F3266" w:rsidRPr="00D213A9" w:rsidRDefault="007F3266" w:rsidP="00A0036D">
      <w:pPr>
        <w:spacing w:after="0" w:line="360" w:lineRule="auto"/>
        <w:jc w:val="center"/>
        <w:rPr>
          <w:rFonts w:ascii="Times New Roman" w:hAnsi="Times New Roman" w:cs="Times New Roman"/>
          <w:b/>
          <w:color w:val="000000"/>
          <w:sz w:val="26"/>
          <w:szCs w:val="26"/>
          <w:lang w:val="ro-RO"/>
        </w:rPr>
      </w:pPr>
      <w:r w:rsidRPr="00D213A9">
        <w:rPr>
          <w:rFonts w:ascii="Times New Roman" w:hAnsi="Times New Roman" w:cs="Times New Roman"/>
          <w:b/>
          <w:color w:val="000000"/>
          <w:sz w:val="26"/>
          <w:szCs w:val="26"/>
          <w:lang w:val="ro-RO"/>
        </w:rPr>
        <w:t xml:space="preserve">CAPITOLUL </w:t>
      </w:r>
      <w:r w:rsidR="00A0036D" w:rsidRPr="00D213A9">
        <w:rPr>
          <w:rFonts w:ascii="Times New Roman" w:hAnsi="Times New Roman" w:cs="Times New Roman"/>
          <w:b/>
          <w:color w:val="000000"/>
          <w:sz w:val="26"/>
          <w:szCs w:val="26"/>
          <w:lang w:val="ro-RO"/>
        </w:rPr>
        <w:t>I</w:t>
      </w:r>
      <w:r w:rsidRPr="00D213A9">
        <w:rPr>
          <w:rFonts w:ascii="Times New Roman" w:hAnsi="Times New Roman" w:cs="Times New Roman"/>
          <w:b/>
          <w:color w:val="000000"/>
          <w:sz w:val="26"/>
          <w:szCs w:val="26"/>
          <w:lang w:val="ro-RO"/>
        </w:rPr>
        <w:t xml:space="preserve">V - OBIECTIVELE </w:t>
      </w:r>
      <w:r w:rsidR="00A0036D" w:rsidRPr="00D213A9">
        <w:rPr>
          <w:rFonts w:ascii="Times New Roman" w:hAnsi="Times New Roman" w:cs="Times New Roman"/>
          <w:b/>
          <w:color w:val="000000"/>
          <w:sz w:val="26"/>
          <w:szCs w:val="26"/>
          <w:lang w:val="ro-RO"/>
        </w:rPr>
        <w:t>CEAC</w:t>
      </w:r>
    </w:p>
    <w:p w14:paraId="584D2F5E" w14:textId="77777777" w:rsidR="00A0036D" w:rsidRPr="00CA3DAF" w:rsidRDefault="00A0036D" w:rsidP="00A0036D">
      <w:pPr>
        <w:spacing w:after="0" w:line="360" w:lineRule="auto"/>
        <w:jc w:val="center"/>
        <w:rPr>
          <w:rFonts w:ascii="Times New Roman" w:hAnsi="Times New Roman" w:cs="Times New Roman"/>
          <w:b/>
          <w:color w:val="000000"/>
          <w:sz w:val="24"/>
          <w:szCs w:val="24"/>
          <w:lang w:val="ro-RO"/>
        </w:rPr>
      </w:pPr>
    </w:p>
    <w:p w14:paraId="78B2039B" w14:textId="058E4B60" w:rsidR="00A90D2E" w:rsidRPr="00CA3DAF" w:rsidRDefault="00A90D2E" w:rsidP="00CA3DAF">
      <w:pPr>
        <w:spacing w:after="0" w:line="360" w:lineRule="auto"/>
        <w:jc w:val="both"/>
        <w:rPr>
          <w:rFonts w:ascii="Times New Roman" w:hAnsi="Times New Roman" w:cs="Times New Roman"/>
          <w:b/>
          <w:bCs/>
          <w:color w:val="000000"/>
          <w:sz w:val="24"/>
          <w:szCs w:val="24"/>
          <w:lang w:val="ro-RO"/>
        </w:rPr>
      </w:pPr>
      <w:bookmarkStart w:id="39" w:name="_Hlk169253538"/>
      <w:r w:rsidRPr="00CA3DAF">
        <w:rPr>
          <w:rFonts w:ascii="Times New Roman" w:hAnsi="Times New Roman" w:cs="Times New Roman"/>
          <w:b/>
          <w:bCs/>
          <w:color w:val="000000"/>
          <w:sz w:val="24"/>
          <w:szCs w:val="24"/>
          <w:lang w:val="ro-RO"/>
        </w:rPr>
        <w:t>Art. 2</w:t>
      </w:r>
      <w:r w:rsidR="00A0036D">
        <w:rPr>
          <w:rFonts w:ascii="Times New Roman" w:hAnsi="Times New Roman" w:cs="Times New Roman"/>
          <w:b/>
          <w:bCs/>
          <w:color w:val="000000"/>
          <w:sz w:val="24"/>
          <w:szCs w:val="24"/>
          <w:lang w:val="ro-RO"/>
        </w:rPr>
        <w:t>2</w:t>
      </w:r>
    </w:p>
    <w:p w14:paraId="60414359" w14:textId="72AFEEE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(1)</w:t>
      </w:r>
      <w:r w:rsidR="00A71E4B"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Obiectivul major în domeniul calității îl constituie conceperea şi implementarea unui sistem de management al calității eficient, bazat pe o structură organizatorică şi a documentației corespunzătoare, care să permită monitorizarea - evaluarea, intervenția corectivă – preventivă şi îmbunătățirea continuă a calității</w:t>
      </w:r>
      <w:r w:rsidR="008152C5">
        <w:rPr>
          <w:rFonts w:ascii="Times New Roman" w:hAnsi="Times New Roman" w:cs="Times New Roman"/>
          <w:color w:val="000000"/>
          <w:sz w:val="24"/>
          <w:szCs w:val="24"/>
          <w:lang w:val="ro-RO"/>
        </w:rPr>
        <w:t xml:space="preserve"> educației.</w:t>
      </w:r>
    </w:p>
    <w:p w14:paraId="42C198DB" w14:textId="5C989B10"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(2)</w:t>
      </w:r>
      <w:r w:rsidR="00A71E4B"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În cadrul proce</w:t>
      </w:r>
      <w:r w:rsidR="008152C5">
        <w:rPr>
          <w:rFonts w:ascii="Times New Roman" w:hAnsi="Times New Roman" w:cs="Times New Roman"/>
          <w:color w:val="000000"/>
          <w:sz w:val="24"/>
          <w:szCs w:val="24"/>
          <w:lang w:val="ro-RO"/>
        </w:rPr>
        <w:t>sului</w:t>
      </w:r>
      <w:r w:rsidRPr="00CA3DAF">
        <w:rPr>
          <w:rFonts w:ascii="Times New Roman" w:hAnsi="Times New Roman" w:cs="Times New Roman"/>
          <w:color w:val="000000"/>
          <w:sz w:val="24"/>
          <w:szCs w:val="24"/>
          <w:lang w:val="ro-RO"/>
        </w:rPr>
        <w:t xml:space="preserve"> de prestare a serviciilor educaționale, </w:t>
      </w:r>
      <w:r w:rsidR="000C1337" w:rsidRPr="000C1337">
        <w:rPr>
          <w:rFonts w:ascii="Times New Roman" w:hAnsi="Times New Roman" w:cs="Times New Roman"/>
          <w:color w:val="000000"/>
          <w:sz w:val="24"/>
          <w:szCs w:val="24"/>
          <w:lang w:val="ro-RO"/>
        </w:rPr>
        <w:t>Școala Gimnazială ,,Simion Balint,, Copăceni, Com. Săndulești</w:t>
      </w:r>
      <w:r w:rsidR="002A0D23"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promovează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următoarele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principii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bază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ale managementului calității, în acord cu tendințele actuale la nivel european şi internațional:</w:t>
      </w:r>
    </w:p>
    <w:p w14:paraId="1811D623" w14:textId="340BFBB6"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a)</w:t>
      </w:r>
      <w:r w:rsidR="00A71E4B"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Focalizarea către </w:t>
      </w:r>
      <w:r w:rsidR="008152C5">
        <w:rPr>
          <w:rFonts w:ascii="Times New Roman" w:hAnsi="Times New Roman" w:cs="Times New Roman"/>
          <w:color w:val="000000"/>
          <w:sz w:val="24"/>
          <w:szCs w:val="24"/>
          <w:lang w:val="ro-RO"/>
        </w:rPr>
        <w:t>beneficiarul primar</w:t>
      </w:r>
      <w:r w:rsidRPr="00CA3DAF">
        <w:rPr>
          <w:rFonts w:ascii="Times New Roman" w:hAnsi="Times New Roman" w:cs="Times New Roman"/>
          <w:color w:val="000000"/>
          <w:sz w:val="24"/>
          <w:szCs w:val="24"/>
          <w:lang w:val="ro-RO"/>
        </w:rPr>
        <w:t xml:space="preserve"> şi celelalte părți interesate: </w:t>
      </w:r>
      <w:r w:rsidR="008152C5">
        <w:rPr>
          <w:rFonts w:ascii="Times New Roman" w:hAnsi="Times New Roman" w:cs="Times New Roman"/>
          <w:color w:val="000000"/>
          <w:sz w:val="24"/>
          <w:szCs w:val="24"/>
          <w:lang w:val="ro-RO"/>
        </w:rPr>
        <w:t>unitatea de învățământ</w:t>
      </w:r>
      <w:r w:rsidRPr="00CA3DAF">
        <w:rPr>
          <w:rFonts w:ascii="Times New Roman" w:hAnsi="Times New Roman" w:cs="Times New Roman"/>
          <w:color w:val="000000"/>
          <w:sz w:val="24"/>
          <w:szCs w:val="24"/>
          <w:lang w:val="ro-RO"/>
        </w:rPr>
        <w:t xml:space="preserve"> trebuie să identifice cerințele prezente şi viitoare ale </w:t>
      </w:r>
      <w:r w:rsidR="008152C5">
        <w:rPr>
          <w:rFonts w:ascii="Times New Roman" w:hAnsi="Times New Roman" w:cs="Times New Roman"/>
          <w:color w:val="000000"/>
          <w:sz w:val="24"/>
          <w:szCs w:val="24"/>
          <w:lang w:val="ro-RO"/>
        </w:rPr>
        <w:t>beneficiarilor primari</w:t>
      </w:r>
      <w:r w:rsidRPr="00CA3DAF">
        <w:rPr>
          <w:rFonts w:ascii="Times New Roman" w:hAnsi="Times New Roman" w:cs="Times New Roman"/>
          <w:color w:val="000000"/>
          <w:sz w:val="24"/>
          <w:szCs w:val="24"/>
          <w:lang w:val="ro-RO"/>
        </w:rPr>
        <w:t xml:space="preserve"> şi ale celorlalte părți interesate de serviciile pe care le oferă</w:t>
      </w:r>
      <w:r w:rsidR="008152C5">
        <w:rPr>
          <w:rFonts w:ascii="Times New Roman" w:hAnsi="Times New Roman" w:cs="Times New Roman"/>
          <w:color w:val="000000"/>
          <w:sz w:val="24"/>
          <w:szCs w:val="24"/>
          <w:lang w:val="ro-RO"/>
        </w:rPr>
        <w:t xml:space="preserve"> unitatea,</w:t>
      </w:r>
      <w:r w:rsidRPr="00CA3DAF">
        <w:rPr>
          <w:rFonts w:ascii="Times New Roman" w:hAnsi="Times New Roman" w:cs="Times New Roman"/>
          <w:color w:val="000000"/>
          <w:sz w:val="24"/>
          <w:szCs w:val="24"/>
          <w:lang w:val="ro-RO"/>
        </w:rPr>
        <w:t xml:space="preserve"> asigurând satisfacerea lor integrală</w:t>
      </w:r>
      <w:r w:rsidR="008152C5">
        <w:rPr>
          <w:rFonts w:ascii="Times New Roman" w:hAnsi="Times New Roman" w:cs="Times New Roman"/>
          <w:color w:val="000000"/>
          <w:sz w:val="24"/>
          <w:szCs w:val="24"/>
          <w:lang w:val="ro-RO"/>
        </w:rPr>
        <w:t>;</w:t>
      </w:r>
    </w:p>
    <w:p w14:paraId="7F50C89D" w14:textId="3E333565" w:rsidR="007F3266" w:rsidRPr="00CA3DAF" w:rsidRDefault="007F3266" w:rsidP="00CA3DAF">
      <w:pPr>
        <w:spacing w:after="0" w:line="360" w:lineRule="auto"/>
        <w:jc w:val="both"/>
        <w:rPr>
          <w:rFonts w:ascii="Times New Roman" w:hAnsi="Times New Roman" w:cs="Times New Roman"/>
          <w:color w:val="000000"/>
          <w:sz w:val="24"/>
          <w:szCs w:val="24"/>
          <w:lang w:val="ro-RO"/>
        </w:rPr>
      </w:pPr>
      <w:bookmarkStart w:id="40" w:name="_Hlk169253559"/>
      <w:bookmarkEnd w:id="39"/>
      <w:r w:rsidRPr="00CA3DAF">
        <w:rPr>
          <w:rFonts w:ascii="Times New Roman" w:hAnsi="Times New Roman" w:cs="Times New Roman"/>
          <w:color w:val="000000"/>
          <w:sz w:val="24"/>
          <w:szCs w:val="24"/>
          <w:lang w:val="ro-RO"/>
        </w:rPr>
        <w:t>b)</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Leadership, care presupune: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stabilirea unei viziuni clare privind viitorul unității</w:t>
      </w:r>
      <w:r w:rsidR="008152C5">
        <w:rPr>
          <w:rFonts w:ascii="Times New Roman" w:hAnsi="Times New Roman" w:cs="Times New Roman"/>
          <w:color w:val="000000"/>
          <w:sz w:val="24"/>
          <w:szCs w:val="24"/>
          <w:lang w:val="ro-RO"/>
        </w:rPr>
        <w:t xml:space="preserve"> de învățământ,</w:t>
      </w:r>
      <w:r w:rsidRPr="00CA3DAF">
        <w:rPr>
          <w:rFonts w:ascii="Times New Roman" w:hAnsi="Times New Roman" w:cs="Times New Roman"/>
          <w:color w:val="000000"/>
          <w:sz w:val="24"/>
          <w:szCs w:val="24"/>
          <w:lang w:val="ro-RO"/>
        </w:rPr>
        <w:t xml:space="preserve"> atitudine proactivă şi exemplu personal</w:t>
      </w:r>
      <w:r w:rsidR="008152C5">
        <w:rPr>
          <w:rFonts w:ascii="Times New Roman" w:hAnsi="Times New Roman" w:cs="Times New Roman"/>
          <w:color w:val="000000"/>
          <w:sz w:val="24"/>
          <w:szCs w:val="24"/>
          <w:lang w:val="ro-RO"/>
        </w:rPr>
        <w:t>,</w:t>
      </w:r>
      <w:r w:rsidRPr="00CA3DAF">
        <w:rPr>
          <w:rFonts w:ascii="Times New Roman" w:hAnsi="Times New Roman" w:cs="Times New Roman"/>
          <w:color w:val="000000"/>
          <w:sz w:val="24"/>
          <w:szCs w:val="24"/>
          <w:lang w:val="ro-RO"/>
        </w:rPr>
        <w:t xml:space="preserve"> înțelegerea schimbărilor intervenite în mediul extern şi răspuns la aceste schimbări</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asigurarea unui climat de încre</w:t>
      </w:r>
      <w:r w:rsidR="00A90D2E" w:rsidRPr="00CA3DAF">
        <w:rPr>
          <w:rFonts w:ascii="Times New Roman" w:hAnsi="Times New Roman" w:cs="Times New Roman"/>
          <w:color w:val="000000"/>
          <w:sz w:val="24"/>
          <w:szCs w:val="24"/>
          <w:lang w:val="ro-RO"/>
        </w:rPr>
        <w:t xml:space="preserve">dere între membrii comunității </w:t>
      </w:r>
      <w:r w:rsidR="008152C5">
        <w:rPr>
          <w:rFonts w:ascii="Times New Roman" w:hAnsi="Times New Roman" w:cs="Times New Roman"/>
          <w:color w:val="000000"/>
          <w:sz w:val="24"/>
          <w:szCs w:val="24"/>
          <w:lang w:val="ro-RO"/>
        </w:rPr>
        <w:t xml:space="preserve">unității, </w:t>
      </w:r>
      <w:r w:rsidRPr="00CA3DAF">
        <w:rPr>
          <w:rFonts w:ascii="Times New Roman" w:hAnsi="Times New Roman" w:cs="Times New Roman"/>
          <w:color w:val="000000"/>
          <w:sz w:val="24"/>
          <w:szCs w:val="24"/>
          <w:lang w:val="ro-RO"/>
        </w:rPr>
        <w:lastRenderedPageBreak/>
        <w:t>încurajarea şi recunoaşterea contribuției fiecărei persoan</w:t>
      </w:r>
      <w:r w:rsidR="008152C5">
        <w:rPr>
          <w:rFonts w:ascii="Times New Roman" w:hAnsi="Times New Roman" w:cs="Times New Roman"/>
          <w:color w:val="000000"/>
          <w:sz w:val="24"/>
          <w:szCs w:val="24"/>
          <w:lang w:val="ro-RO"/>
        </w:rPr>
        <w:t>e,</w:t>
      </w:r>
      <w:r w:rsidRPr="00CA3DAF">
        <w:rPr>
          <w:rFonts w:ascii="Times New Roman" w:hAnsi="Times New Roman" w:cs="Times New Roman"/>
          <w:color w:val="000000"/>
          <w:sz w:val="24"/>
          <w:szCs w:val="24"/>
          <w:lang w:val="ro-RO"/>
        </w:rPr>
        <w:t xml:space="preserve"> promovarea unei comunicări deschise şi oneste</w:t>
      </w:r>
      <w:r w:rsidR="00F15A37">
        <w:rPr>
          <w:rFonts w:ascii="Times New Roman" w:hAnsi="Times New Roman" w:cs="Times New Roman"/>
          <w:color w:val="000000"/>
          <w:sz w:val="24"/>
          <w:szCs w:val="24"/>
          <w:lang w:val="ro-RO"/>
        </w:rPr>
        <w:t>;</w:t>
      </w:r>
    </w:p>
    <w:p w14:paraId="592D2F50" w14:textId="08549754" w:rsidR="007F3266" w:rsidRPr="00CA3DAF" w:rsidRDefault="007F3266" w:rsidP="00CA3DAF">
      <w:pPr>
        <w:spacing w:after="0" w:line="360" w:lineRule="auto"/>
        <w:jc w:val="both"/>
        <w:rPr>
          <w:rFonts w:ascii="Times New Roman" w:hAnsi="Times New Roman" w:cs="Times New Roman"/>
          <w:color w:val="000000"/>
          <w:sz w:val="24"/>
          <w:szCs w:val="24"/>
          <w:lang w:val="ro-RO"/>
        </w:rPr>
      </w:pPr>
      <w:bookmarkStart w:id="41" w:name="_Hlk169253580"/>
      <w:bookmarkEnd w:id="40"/>
      <w:r w:rsidRPr="00CA3DAF">
        <w:rPr>
          <w:rFonts w:ascii="Times New Roman" w:hAnsi="Times New Roman" w:cs="Times New Roman"/>
          <w:color w:val="000000"/>
          <w:sz w:val="24"/>
          <w:szCs w:val="24"/>
          <w:lang w:val="ro-RO"/>
        </w:rPr>
        <w:t xml:space="preserve">c) Implicarea personalului, care presupune: punerea în valoare a competențelor, cunoştințelor şi experienței în relația cu </w:t>
      </w:r>
      <w:r w:rsidR="008152C5">
        <w:rPr>
          <w:rFonts w:ascii="Times New Roman" w:hAnsi="Times New Roman" w:cs="Times New Roman"/>
          <w:color w:val="000000"/>
          <w:sz w:val="24"/>
          <w:szCs w:val="24"/>
          <w:lang w:val="ro-RO"/>
        </w:rPr>
        <w:t xml:space="preserve">beneficiarii educației </w:t>
      </w:r>
      <w:r w:rsidRPr="00CA3DAF">
        <w:rPr>
          <w:rFonts w:ascii="Times New Roman" w:hAnsi="Times New Roman" w:cs="Times New Roman"/>
          <w:color w:val="000000"/>
          <w:sz w:val="24"/>
          <w:szCs w:val="24"/>
          <w:lang w:val="ro-RO"/>
        </w:rPr>
        <w:t>şi cu celelalte părți interesate</w:t>
      </w:r>
      <w:r w:rsidR="008152C5">
        <w:rPr>
          <w:rFonts w:ascii="Times New Roman" w:hAnsi="Times New Roman" w:cs="Times New Roman"/>
          <w:color w:val="000000"/>
          <w:sz w:val="24"/>
          <w:szCs w:val="24"/>
          <w:lang w:val="ro-RO"/>
        </w:rPr>
        <w:t>,</w:t>
      </w:r>
      <w:r w:rsidRPr="00CA3DAF">
        <w:rPr>
          <w:rFonts w:ascii="Times New Roman" w:hAnsi="Times New Roman" w:cs="Times New Roman"/>
          <w:color w:val="000000"/>
          <w:sz w:val="24"/>
          <w:szCs w:val="24"/>
          <w:lang w:val="ro-RO"/>
        </w:rPr>
        <w:t xml:space="preserve"> împărtăşirea cunoştințelor şi a experienței</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asumarea răspunderii pentru rezolvarea problemelor</w:t>
      </w:r>
      <w:r w:rsidR="008152C5">
        <w:rPr>
          <w:rFonts w:ascii="Times New Roman" w:hAnsi="Times New Roman" w:cs="Times New Roman"/>
          <w:color w:val="000000"/>
          <w:sz w:val="24"/>
          <w:szCs w:val="24"/>
          <w:lang w:val="ro-RO"/>
        </w:rPr>
        <w:t>,</w:t>
      </w:r>
      <w:r w:rsidRPr="00CA3DAF">
        <w:rPr>
          <w:rFonts w:ascii="Times New Roman" w:hAnsi="Times New Roman" w:cs="Times New Roman"/>
          <w:color w:val="000000"/>
          <w:sz w:val="24"/>
          <w:szCs w:val="24"/>
          <w:lang w:val="ro-RO"/>
        </w:rPr>
        <w:t xml:space="preserve"> implicare activă în identificarea oportunităților de îmbunătățire</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dezvoltarea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unui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spirit</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creativ</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în</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definirea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viitoarelor obiective ale unității</w:t>
      </w:r>
      <w:r w:rsidR="008152C5">
        <w:rPr>
          <w:rFonts w:ascii="Times New Roman" w:hAnsi="Times New Roman" w:cs="Times New Roman"/>
          <w:color w:val="000000"/>
          <w:sz w:val="24"/>
          <w:szCs w:val="24"/>
          <w:lang w:val="ro-RO"/>
        </w:rPr>
        <w:t xml:space="preserve"> de învățământ;</w:t>
      </w:r>
    </w:p>
    <w:p w14:paraId="357CE8B4" w14:textId="1399DA68" w:rsidR="007F3266" w:rsidRPr="00CA3DAF" w:rsidRDefault="007F3266" w:rsidP="00CA3DAF">
      <w:pPr>
        <w:spacing w:after="0" w:line="360" w:lineRule="auto"/>
        <w:jc w:val="both"/>
        <w:rPr>
          <w:rFonts w:ascii="Times New Roman" w:hAnsi="Times New Roman" w:cs="Times New Roman"/>
          <w:color w:val="000000"/>
          <w:sz w:val="24"/>
          <w:szCs w:val="24"/>
          <w:lang w:val="ro-RO"/>
        </w:rPr>
      </w:pPr>
      <w:bookmarkStart w:id="42" w:name="_Hlk169253608"/>
      <w:bookmarkEnd w:id="41"/>
      <w:r w:rsidRPr="00CA3DAF">
        <w:rPr>
          <w:rFonts w:ascii="Times New Roman" w:hAnsi="Times New Roman" w:cs="Times New Roman"/>
          <w:color w:val="000000"/>
          <w:sz w:val="24"/>
          <w:szCs w:val="24"/>
          <w:lang w:val="ro-RO"/>
        </w:rPr>
        <w:t>d) Abordarea procesuală</w:t>
      </w:r>
      <w:r w:rsidR="00A71E4B"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 tuturor activităților, prin:</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identificarea şi evaluarea datelor de intrare şi de ieşire ale tuturor activităților</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identificarea interfețelor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activităților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cu</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entitățile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funcționale</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evaluarea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riscurilor posibile, a consecințelor şi impactului activităților asupra </w:t>
      </w:r>
      <w:r w:rsidR="008152C5">
        <w:rPr>
          <w:rFonts w:ascii="Times New Roman" w:hAnsi="Times New Roman" w:cs="Times New Roman"/>
          <w:color w:val="000000"/>
          <w:sz w:val="24"/>
          <w:szCs w:val="24"/>
          <w:lang w:val="ro-RO"/>
        </w:rPr>
        <w:t>beneficiarilor educației</w:t>
      </w:r>
      <w:r w:rsidRPr="00CA3DAF">
        <w:rPr>
          <w:rFonts w:ascii="Times New Roman" w:hAnsi="Times New Roman" w:cs="Times New Roman"/>
          <w:color w:val="000000"/>
          <w:sz w:val="24"/>
          <w:szCs w:val="24"/>
          <w:lang w:val="ro-RO"/>
        </w:rPr>
        <w:t xml:space="preserve"> şi celorlalte părți interesate cu privire la activitățile respective</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stabilirea clară a responsabilităților şi autorității privind managementul proceselor</w:t>
      </w:r>
      <w:r w:rsidR="008152C5">
        <w:rPr>
          <w:rFonts w:ascii="Times New Roman" w:hAnsi="Times New Roman" w:cs="Times New Roman"/>
          <w:color w:val="000000"/>
          <w:sz w:val="24"/>
          <w:szCs w:val="24"/>
          <w:lang w:val="ro-RO"/>
        </w:rPr>
        <w:t>;</w:t>
      </w:r>
    </w:p>
    <w:p w14:paraId="13F816A9" w14:textId="7EC2197F"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e) Abordarea sistemică la nivelul conducerii, prin: integrarea proceselor care intervin în relația cu </w:t>
      </w:r>
      <w:r w:rsidR="008152C5">
        <w:rPr>
          <w:rFonts w:ascii="Times New Roman" w:hAnsi="Times New Roman" w:cs="Times New Roman"/>
          <w:color w:val="000000"/>
          <w:sz w:val="24"/>
          <w:szCs w:val="24"/>
          <w:lang w:val="ro-RO"/>
        </w:rPr>
        <w:t xml:space="preserve">beneficiarii educației </w:t>
      </w:r>
      <w:r w:rsidRPr="00CA3DAF">
        <w:rPr>
          <w:rFonts w:ascii="Times New Roman" w:hAnsi="Times New Roman" w:cs="Times New Roman"/>
          <w:color w:val="000000"/>
          <w:sz w:val="24"/>
          <w:szCs w:val="24"/>
          <w:lang w:val="ro-RO"/>
        </w:rPr>
        <w:t>si cu celelalte părți interesate, cu cele corespunzătoare activităților din interiorul unității (începând cu definirea cerințelor referitoare la conducere, identificarea şi asigurarea resurselor necesare, desfăşurarea proceselor, până la evaluarea şi analiza rezultatelor)</w:t>
      </w:r>
      <w:r w:rsidR="008152C5">
        <w:rPr>
          <w:rFonts w:ascii="Times New Roman" w:hAnsi="Times New Roman" w:cs="Times New Roman"/>
          <w:color w:val="000000"/>
          <w:sz w:val="24"/>
          <w:szCs w:val="24"/>
          <w:lang w:val="ro-RO"/>
        </w:rPr>
        <w:t>;</w:t>
      </w:r>
    </w:p>
    <w:p w14:paraId="2F8A1FFF" w14:textId="5B156F4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f)</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Îmbunătățirea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continuă</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calității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serviciilor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educaționale,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prin: îmbunătățirea continuă a calității tuturor proceselor; evaluarea periodică a criteriilor de evaluare stabilite, pentru a identifica zonele în care trebuie făcute îmbunătățiri</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îmbunătățirea continuă a eficacității şi eficienței tuturor proceselor unității</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promovarea activităților bazate pe prevenire</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recunoaşterea c</w:t>
      </w:r>
      <w:r w:rsidR="00A90D2E" w:rsidRPr="00CA3DAF">
        <w:rPr>
          <w:rFonts w:ascii="Times New Roman" w:hAnsi="Times New Roman" w:cs="Times New Roman"/>
          <w:color w:val="000000"/>
          <w:sz w:val="24"/>
          <w:szCs w:val="24"/>
          <w:lang w:val="ro-RO"/>
        </w:rPr>
        <w:t xml:space="preserve">ontribuției fiecărui membru al </w:t>
      </w:r>
      <w:r w:rsidR="008152C5">
        <w:rPr>
          <w:rFonts w:ascii="Times New Roman" w:hAnsi="Times New Roman" w:cs="Times New Roman"/>
          <w:color w:val="000000"/>
          <w:sz w:val="24"/>
          <w:szCs w:val="24"/>
          <w:lang w:val="ro-RO"/>
        </w:rPr>
        <w:t>unității de învățământ</w:t>
      </w:r>
      <w:r w:rsidRPr="00CA3DAF">
        <w:rPr>
          <w:rFonts w:ascii="Times New Roman" w:hAnsi="Times New Roman" w:cs="Times New Roman"/>
          <w:color w:val="000000"/>
          <w:sz w:val="24"/>
          <w:szCs w:val="24"/>
          <w:lang w:val="ro-RO"/>
        </w:rPr>
        <w:t xml:space="preserve"> în ceea ce priveşte îmbunătățirea continuă a proceselor</w:t>
      </w:r>
      <w:r w:rsidR="008152C5">
        <w:rPr>
          <w:rFonts w:ascii="Times New Roman" w:hAnsi="Times New Roman" w:cs="Times New Roman"/>
          <w:color w:val="000000"/>
          <w:sz w:val="24"/>
          <w:szCs w:val="24"/>
          <w:lang w:val="ro-RO"/>
        </w:rPr>
        <w:t>;</w:t>
      </w:r>
    </w:p>
    <w:p w14:paraId="50D8771A" w14:textId="2E56CE10" w:rsidR="00FF2AE0"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g) Argumentarea cu date a deciziilor </w:t>
      </w:r>
      <w:r w:rsidR="008152C5">
        <w:rPr>
          <w:rFonts w:ascii="Times New Roman" w:hAnsi="Times New Roman" w:cs="Times New Roman"/>
          <w:color w:val="000000"/>
          <w:sz w:val="24"/>
          <w:szCs w:val="24"/>
          <w:lang w:val="ro-RO"/>
        </w:rPr>
        <w:t>directorului,</w:t>
      </w:r>
      <w:r w:rsidRPr="00CA3DAF">
        <w:rPr>
          <w:rFonts w:ascii="Times New Roman" w:hAnsi="Times New Roman" w:cs="Times New Roman"/>
          <w:color w:val="000000"/>
          <w:sz w:val="24"/>
          <w:szCs w:val="24"/>
          <w:lang w:val="ro-RO"/>
        </w:rPr>
        <w:t xml:space="preserve"> prin: asigurarea unui sistem performant de colectare a datelor şi informațiilor considerate relevante pentru obiectivele stabilite</w:t>
      </w:r>
      <w:r w:rsidR="008152C5">
        <w:rPr>
          <w:rFonts w:ascii="Times New Roman" w:hAnsi="Times New Roman" w:cs="Times New Roman"/>
          <w:color w:val="000000"/>
          <w:sz w:val="24"/>
          <w:szCs w:val="24"/>
          <w:lang w:val="ro-RO"/>
        </w:rPr>
        <w:t>,</w:t>
      </w:r>
      <w:r w:rsidRPr="00CA3DAF">
        <w:rPr>
          <w:rFonts w:ascii="Times New Roman" w:hAnsi="Times New Roman" w:cs="Times New Roman"/>
          <w:color w:val="000000"/>
          <w:sz w:val="24"/>
          <w:szCs w:val="24"/>
          <w:lang w:val="ro-RO"/>
        </w:rPr>
        <w:t xml:space="preserve"> luarea </w:t>
      </w:r>
      <w:r w:rsidRPr="00CA3DAF">
        <w:rPr>
          <w:rFonts w:ascii="Times New Roman" w:hAnsi="Times New Roman" w:cs="Times New Roman"/>
          <w:color w:val="000000"/>
          <w:sz w:val="24"/>
          <w:szCs w:val="24"/>
          <w:lang w:val="ro-RO"/>
        </w:rPr>
        <w:lastRenderedPageBreak/>
        <w:t>măsurilor necesare pentru ca datele şi informațiile să fie suficient de clare, disponibile şi accesibile</w:t>
      </w:r>
      <w:r w:rsidR="008152C5">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analiza datelor şi informațiilor utilizând metode corespunzătoare. </w:t>
      </w:r>
      <w:bookmarkEnd w:id="42"/>
    </w:p>
    <w:p w14:paraId="7BBDBF61" w14:textId="782CCCB6" w:rsidR="007F3266" w:rsidRPr="00CA3DAF" w:rsidRDefault="007F3266" w:rsidP="00CA3DAF">
      <w:pPr>
        <w:spacing w:after="0" w:line="360" w:lineRule="auto"/>
        <w:jc w:val="both"/>
        <w:rPr>
          <w:rFonts w:ascii="Times New Roman" w:hAnsi="Times New Roman" w:cs="Times New Roman"/>
          <w:b/>
          <w:bCs/>
          <w:color w:val="000000"/>
          <w:sz w:val="24"/>
          <w:szCs w:val="24"/>
          <w:lang w:val="ro-RO"/>
        </w:rPr>
      </w:pPr>
      <w:r w:rsidRPr="00CA3DAF">
        <w:rPr>
          <w:rFonts w:ascii="Times New Roman" w:hAnsi="Times New Roman" w:cs="Times New Roman"/>
          <w:b/>
          <w:bCs/>
          <w:color w:val="000000"/>
          <w:sz w:val="24"/>
          <w:szCs w:val="24"/>
          <w:lang w:val="ro-RO"/>
        </w:rPr>
        <w:t>Art. 2</w:t>
      </w:r>
      <w:r w:rsidR="008152C5">
        <w:rPr>
          <w:rFonts w:ascii="Times New Roman" w:hAnsi="Times New Roman" w:cs="Times New Roman"/>
          <w:b/>
          <w:bCs/>
          <w:color w:val="000000"/>
          <w:sz w:val="24"/>
          <w:szCs w:val="24"/>
          <w:lang w:val="ro-RO"/>
        </w:rPr>
        <w:t>3</w:t>
      </w:r>
    </w:p>
    <w:p w14:paraId="3963F55C" w14:textId="0C4435A4" w:rsidR="007F3266" w:rsidRPr="00CA3DAF" w:rsidRDefault="007F3266" w:rsidP="00CA3DAF">
      <w:pPr>
        <w:spacing w:after="0" w:line="360" w:lineRule="auto"/>
        <w:jc w:val="both"/>
        <w:rPr>
          <w:rFonts w:ascii="Times New Roman" w:hAnsi="Times New Roman" w:cs="Times New Roman"/>
          <w:color w:val="000000"/>
          <w:sz w:val="24"/>
          <w:szCs w:val="24"/>
          <w:lang w:val="ro-RO"/>
        </w:rPr>
      </w:pPr>
      <w:bookmarkStart w:id="43" w:name="_Hlk169253655"/>
      <w:r w:rsidRPr="00CA3DAF">
        <w:rPr>
          <w:rFonts w:ascii="Times New Roman" w:hAnsi="Times New Roman" w:cs="Times New Roman"/>
          <w:color w:val="000000"/>
          <w:sz w:val="24"/>
          <w:szCs w:val="24"/>
          <w:lang w:val="ro-RO"/>
        </w:rPr>
        <w:t>(1) În vederea implementării sistemului de asigurare a calității în</w:t>
      </w:r>
      <w:r w:rsidR="00A90D2E" w:rsidRPr="00CA3DAF">
        <w:rPr>
          <w:rFonts w:ascii="Times New Roman" w:hAnsi="Times New Roman" w:cs="Times New Roman"/>
          <w:color w:val="000000"/>
          <w:sz w:val="24"/>
          <w:szCs w:val="24"/>
          <w:lang w:val="ro-RO"/>
        </w:rPr>
        <w:t xml:space="preserve"> </w:t>
      </w:r>
      <w:r w:rsidR="000C1337" w:rsidRPr="000C1337">
        <w:rPr>
          <w:rFonts w:ascii="Times New Roman" w:hAnsi="Times New Roman" w:cs="Times New Roman"/>
          <w:color w:val="000000"/>
          <w:sz w:val="24"/>
          <w:szCs w:val="24"/>
          <w:lang w:val="ro-RO"/>
        </w:rPr>
        <w:t>Școala Gimnazială ,,Simion Balint,, Copăceni, Com. Săndulești</w:t>
      </w:r>
      <w:r w:rsidRPr="00CA3DAF">
        <w:rPr>
          <w:rFonts w:ascii="Times New Roman" w:hAnsi="Times New Roman" w:cs="Times New Roman"/>
          <w:color w:val="000000"/>
          <w:sz w:val="24"/>
          <w:szCs w:val="24"/>
          <w:lang w:val="ro-RO"/>
        </w:rPr>
        <w:t>, Comisia pentru Evaluarea şi Asigurarea Calității are următoarele obiective:</w:t>
      </w:r>
    </w:p>
    <w:p w14:paraId="4AC88D7B" w14:textId="050E8DCA"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a) elaborarea conceptuală a sistemului de asigurare a calității în sensul definirii structurii lui organizatorice şi funcționale, precum şi a modului de integrare a</w:t>
      </w:r>
      <w:r w:rsidR="005910CE"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acestuia în managementul strategic;</w:t>
      </w:r>
    </w:p>
    <w:p w14:paraId="0AE89755" w14:textId="3130850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b) implementarea unui sistem de evaluare internă a calității </w:t>
      </w:r>
      <w:r w:rsidR="004423E6">
        <w:rPr>
          <w:rFonts w:ascii="Times New Roman" w:hAnsi="Times New Roman" w:cs="Times New Roman"/>
          <w:color w:val="000000"/>
          <w:sz w:val="24"/>
          <w:szCs w:val="24"/>
          <w:lang w:val="ro-RO"/>
        </w:rPr>
        <w:t>educației</w:t>
      </w:r>
      <w:r w:rsidRPr="00CA3DAF">
        <w:rPr>
          <w:rFonts w:ascii="Times New Roman" w:hAnsi="Times New Roman" w:cs="Times New Roman"/>
          <w:color w:val="000000"/>
          <w:sz w:val="24"/>
          <w:szCs w:val="24"/>
          <w:lang w:val="ro-RO"/>
        </w:rPr>
        <w:t>, în vederea certificării conformității acestor procese cu standardele naționale, europene şi cu cele internaționale aplicabile;</w:t>
      </w:r>
    </w:p>
    <w:p w14:paraId="18023DB8" w14:textId="46138093"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c)</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stabilirea pachetului de măsuri necesare pentru implementarea şi consolidarea culturii calității;</w:t>
      </w:r>
    </w:p>
    <w:p w14:paraId="29068B45" w14:textId="469977F9"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d) definirea cerințelor </w:t>
      </w:r>
      <w:r w:rsidR="004423E6">
        <w:rPr>
          <w:rFonts w:ascii="Times New Roman" w:hAnsi="Times New Roman" w:cs="Times New Roman"/>
          <w:color w:val="000000"/>
          <w:sz w:val="24"/>
          <w:szCs w:val="24"/>
          <w:lang w:val="ro-RO"/>
        </w:rPr>
        <w:t>de calitate</w:t>
      </w:r>
      <w:r w:rsidRPr="00CA3DAF">
        <w:rPr>
          <w:rFonts w:ascii="Times New Roman" w:hAnsi="Times New Roman" w:cs="Times New Roman"/>
          <w:color w:val="000000"/>
          <w:sz w:val="24"/>
          <w:szCs w:val="24"/>
          <w:lang w:val="ro-RO"/>
        </w:rPr>
        <w:t>;</w:t>
      </w:r>
    </w:p>
    <w:p w14:paraId="7B199E38"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e) diseminarea informațiilor cu privire la cultura calității;</w:t>
      </w:r>
    </w:p>
    <w:p w14:paraId="20D7C77A" w14:textId="21C332F6"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f) inițierea analizelor şi evaluărilor pe baza criteriilor şi indicatorilor de calitate recomandați;</w:t>
      </w:r>
    </w:p>
    <w:p w14:paraId="110C53FD"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g) asigurarea monitorizării feed-back-</w:t>
      </w:r>
      <w:r w:rsidRPr="00FF2AE0">
        <w:rPr>
          <w:rFonts w:ascii="Times New Roman" w:hAnsi="Times New Roman" w:cs="Times New Roman"/>
          <w:color w:val="000000" w:themeColor="text1"/>
          <w:sz w:val="24"/>
          <w:szCs w:val="24"/>
          <w:lang w:val="ro-RO"/>
        </w:rPr>
        <w:t>ului din partea elevilor;</w:t>
      </w:r>
    </w:p>
    <w:p w14:paraId="20FEBB06" w14:textId="77777777"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h) asigurarea monitorizării feed-back-ului din partea angajaților;</w:t>
      </w:r>
    </w:p>
    <w:p w14:paraId="67598BCD" w14:textId="514BD426"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analiza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rezistențelor</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obiective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subiective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care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pot</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fi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generate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 implementarea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Sistemului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Management</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al</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Calității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propunerea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de soluții privind depăşirea acestora;</w:t>
      </w:r>
    </w:p>
    <w:p w14:paraId="71552145" w14:textId="2EE4AF5B"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j)</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evaluarea procesului de implementare a managementului calității şi propunerea de soluții corective, dacă acestea sunt necesare;</w:t>
      </w:r>
    </w:p>
    <w:p w14:paraId="5AAD4F79" w14:textId="3C9B881C" w:rsidR="007F3266" w:rsidRPr="00CA3DAF" w:rsidRDefault="004423E6" w:rsidP="00CA3DAF">
      <w:pPr>
        <w:spacing w:after="0" w:line="360" w:lineRule="auto"/>
        <w:jc w:val="both"/>
        <w:rPr>
          <w:rFonts w:ascii="Times New Roman" w:hAnsi="Times New Roman" w:cs="Times New Roman"/>
          <w:color w:val="000000"/>
          <w:sz w:val="24"/>
          <w:szCs w:val="24"/>
          <w:lang w:val="ro-RO"/>
        </w:rPr>
      </w:pPr>
      <w:bookmarkStart w:id="44" w:name="_Hlk169253668"/>
      <w:bookmarkEnd w:id="43"/>
      <w:r>
        <w:rPr>
          <w:rFonts w:ascii="Times New Roman" w:hAnsi="Times New Roman" w:cs="Times New Roman"/>
          <w:color w:val="000000"/>
          <w:sz w:val="24"/>
          <w:szCs w:val="24"/>
          <w:lang w:val="ro-RO"/>
        </w:rPr>
        <w:lastRenderedPageBreak/>
        <w:t>k</w:t>
      </w:r>
      <w:r w:rsidR="007F3266" w:rsidRPr="00CA3DAF">
        <w:rPr>
          <w:rFonts w:ascii="Times New Roman" w:hAnsi="Times New Roman" w:cs="Times New Roman"/>
          <w:color w:val="000000"/>
          <w:sz w:val="24"/>
          <w:szCs w:val="24"/>
          <w:lang w:val="ro-RO"/>
        </w:rPr>
        <w:t>) asigurarea transparenței necesare în ceea ce priveş</w:t>
      </w:r>
      <w:r w:rsidR="00A90D2E" w:rsidRPr="00CA3DAF">
        <w:rPr>
          <w:rFonts w:ascii="Times New Roman" w:hAnsi="Times New Roman" w:cs="Times New Roman"/>
          <w:color w:val="000000"/>
          <w:sz w:val="24"/>
          <w:szCs w:val="24"/>
          <w:lang w:val="ro-RO"/>
        </w:rPr>
        <w:t>te modul de utilizare de către unitate</w:t>
      </w:r>
      <w:r w:rsidR="007F3266" w:rsidRPr="00CA3DAF">
        <w:rPr>
          <w:rFonts w:ascii="Times New Roman" w:hAnsi="Times New Roman" w:cs="Times New Roman"/>
          <w:color w:val="000000"/>
          <w:sz w:val="24"/>
          <w:szCs w:val="24"/>
          <w:lang w:val="ro-RO"/>
        </w:rPr>
        <w:t xml:space="preserve"> a resurselor financiare alocate de la buget</w:t>
      </w:r>
      <w:r w:rsidR="00B8344D" w:rsidRPr="00CA3DAF">
        <w:rPr>
          <w:rFonts w:ascii="Times New Roman" w:hAnsi="Times New Roman" w:cs="Times New Roman"/>
          <w:color w:val="000000"/>
          <w:sz w:val="24"/>
          <w:szCs w:val="24"/>
          <w:lang w:val="ro-RO"/>
        </w:rPr>
        <w:t xml:space="preserve"> </w:t>
      </w:r>
      <w:r w:rsidR="007F3266" w:rsidRPr="00CA3DAF">
        <w:rPr>
          <w:rFonts w:ascii="Times New Roman" w:hAnsi="Times New Roman" w:cs="Times New Roman"/>
          <w:color w:val="000000"/>
          <w:sz w:val="24"/>
          <w:szCs w:val="24"/>
          <w:lang w:val="ro-RO"/>
        </w:rPr>
        <w:t>şi a celor proprii, pentru realizarea obiectivelor sale privind serviciile educațional</w:t>
      </w:r>
      <w:r>
        <w:rPr>
          <w:rFonts w:ascii="Times New Roman" w:hAnsi="Times New Roman" w:cs="Times New Roman"/>
          <w:color w:val="000000"/>
          <w:sz w:val="24"/>
          <w:szCs w:val="24"/>
          <w:lang w:val="ro-RO"/>
        </w:rPr>
        <w:t>e</w:t>
      </w:r>
      <w:r w:rsidR="007F3266" w:rsidRPr="00CA3DAF">
        <w:rPr>
          <w:rFonts w:ascii="Times New Roman" w:hAnsi="Times New Roman" w:cs="Times New Roman"/>
          <w:color w:val="000000"/>
          <w:sz w:val="24"/>
          <w:szCs w:val="24"/>
          <w:lang w:val="ro-RO"/>
        </w:rPr>
        <w:t>;</w:t>
      </w:r>
    </w:p>
    <w:p w14:paraId="45CEAD39" w14:textId="690D3EFB" w:rsidR="007F3266" w:rsidRDefault="004423E6" w:rsidP="00CA3DAF">
      <w:pPr>
        <w:spacing w:after="0" w:line="36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l</w:t>
      </w:r>
      <w:r w:rsidR="007F3266" w:rsidRPr="00CA3DAF">
        <w:rPr>
          <w:rFonts w:ascii="Times New Roman" w:hAnsi="Times New Roman" w:cs="Times New Roman"/>
          <w:color w:val="000000"/>
          <w:sz w:val="24"/>
          <w:szCs w:val="24"/>
          <w:lang w:val="ro-RO"/>
        </w:rPr>
        <w:t>) centrarea pe rezultatele învățării, rezultate exprimate în termeni de cunoştințe, competențe profesionale, valori si atitudini, care se obțin prin parcurgerea unui nivel de învățământ</w:t>
      </w:r>
      <w:r w:rsidR="0034477F">
        <w:rPr>
          <w:rFonts w:ascii="Times New Roman" w:hAnsi="Times New Roman" w:cs="Times New Roman"/>
          <w:color w:val="000000"/>
          <w:sz w:val="24"/>
          <w:szCs w:val="24"/>
          <w:lang w:val="ro-RO"/>
        </w:rPr>
        <w:t>.</w:t>
      </w:r>
    </w:p>
    <w:bookmarkEnd w:id="44"/>
    <w:p w14:paraId="1289DE3E" w14:textId="77777777" w:rsidR="00E92544" w:rsidRDefault="00E92544" w:rsidP="00CA3DAF">
      <w:pPr>
        <w:spacing w:after="0" w:line="360" w:lineRule="auto"/>
        <w:jc w:val="both"/>
        <w:rPr>
          <w:rFonts w:ascii="Times New Roman" w:hAnsi="Times New Roman" w:cs="Times New Roman"/>
          <w:color w:val="000000"/>
          <w:sz w:val="24"/>
          <w:szCs w:val="24"/>
          <w:lang w:val="ro-RO"/>
        </w:rPr>
      </w:pPr>
    </w:p>
    <w:p w14:paraId="24D83C80" w14:textId="7D9B6C0F"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 xml:space="preserve">(2) Sistemul de asigurare a calității se referă la următoarele </w:t>
      </w:r>
      <w:r w:rsidRPr="00CA3DAF">
        <w:rPr>
          <w:rFonts w:ascii="Times New Roman" w:hAnsi="Times New Roman" w:cs="Times New Roman"/>
          <w:b/>
          <w:bCs/>
          <w:color w:val="000000"/>
          <w:sz w:val="24"/>
          <w:szCs w:val="24"/>
          <w:lang w:val="ro-RO"/>
        </w:rPr>
        <w:t>domenii</w:t>
      </w:r>
      <w:r w:rsidRPr="00CA3DAF">
        <w:rPr>
          <w:rFonts w:ascii="Times New Roman" w:hAnsi="Times New Roman" w:cs="Times New Roman"/>
          <w:color w:val="000000"/>
          <w:sz w:val="24"/>
          <w:szCs w:val="24"/>
          <w:lang w:val="ro-RO"/>
        </w:rPr>
        <w:t>:</w:t>
      </w:r>
    </w:p>
    <w:p w14:paraId="2CD8FC19" w14:textId="7E70E94C" w:rsidR="0075047B" w:rsidRPr="00CA3DAF" w:rsidRDefault="0075047B" w:rsidP="00CA3DAF">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b/>
          <w:bCs/>
          <w:color w:val="000000"/>
          <w:sz w:val="24"/>
          <w:szCs w:val="24"/>
          <w:lang w:val="ro-RO"/>
        </w:rPr>
        <w:t>A) Capacitatea instituţională</w:t>
      </w:r>
      <w:r w:rsidRPr="00CA3DAF">
        <w:rPr>
          <w:rFonts w:ascii="Times New Roman" w:eastAsia="Times New Roman" w:hAnsi="Times New Roman" w:cs="Times New Roman"/>
          <w:color w:val="000000"/>
          <w:sz w:val="24"/>
          <w:szCs w:val="24"/>
          <w:lang w:val="ro-RO"/>
        </w:rPr>
        <w:t>, care rezultă din organizarea internă şi infrastructura disponibilă</w:t>
      </w:r>
      <w:r w:rsidR="004423E6">
        <w:rPr>
          <w:rFonts w:ascii="Times New Roman" w:eastAsia="Times New Roman" w:hAnsi="Times New Roman" w:cs="Times New Roman"/>
          <w:color w:val="000000"/>
          <w:sz w:val="24"/>
          <w:szCs w:val="24"/>
          <w:lang w:val="ro-RO"/>
        </w:rPr>
        <w:t xml:space="preserve"> a </w:t>
      </w:r>
      <w:r w:rsidR="004423E6" w:rsidRPr="00694488">
        <w:rPr>
          <w:rFonts w:ascii="Times New Roman" w:hAnsi="Times New Roman" w:cs="Times New Roman"/>
          <w:color w:val="000000"/>
          <w:sz w:val="24"/>
          <w:szCs w:val="24"/>
          <w:lang w:val="ro-RO"/>
        </w:rPr>
        <w:t>Școlii Gimnaziale ,,Simion Balint,, Copăceni, Com. Săndulești</w:t>
      </w:r>
      <w:r w:rsidR="004423E6" w:rsidRPr="0087763E">
        <w:rPr>
          <w:rFonts w:ascii="Times New Roman" w:hAnsi="Times New Roman" w:cs="Times New Roman"/>
          <w:color w:val="000000"/>
          <w:sz w:val="24"/>
          <w:szCs w:val="24"/>
          <w:lang w:val="ro-RO"/>
        </w:rPr>
        <w:t>,</w:t>
      </w:r>
      <w:r w:rsidRPr="00CA3DAF">
        <w:rPr>
          <w:rFonts w:ascii="Times New Roman" w:eastAsia="Times New Roman" w:hAnsi="Times New Roman" w:cs="Times New Roman"/>
          <w:color w:val="000000"/>
          <w:sz w:val="24"/>
          <w:szCs w:val="24"/>
          <w:lang w:val="ro-RO"/>
        </w:rPr>
        <w:t xml:space="preserve"> definită prin următoarele criterii:</w:t>
      </w:r>
    </w:p>
    <w:p w14:paraId="1B4C1497" w14:textId="77777777" w:rsidR="0075047B" w:rsidRPr="00CA3DAF" w:rsidRDefault="0075047B" w:rsidP="00CA3DAF">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color w:val="000000"/>
          <w:sz w:val="24"/>
          <w:szCs w:val="24"/>
          <w:lang w:val="ro-RO"/>
        </w:rPr>
        <w:t>a) structurile instituţionale, administrative şi manageriale;</w:t>
      </w:r>
    </w:p>
    <w:p w14:paraId="50BE9F99" w14:textId="77777777" w:rsidR="0075047B" w:rsidRPr="00CA3DAF" w:rsidRDefault="0075047B" w:rsidP="00CA3DAF">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color w:val="000000"/>
          <w:sz w:val="24"/>
          <w:szCs w:val="24"/>
          <w:lang w:val="ro-RO"/>
        </w:rPr>
        <w:t xml:space="preserve">b) baza materială </w:t>
      </w:r>
      <w:r w:rsidRPr="00CA3DAF">
        <w:rPr>
          <w:rFonts w:ascii="Times New Roman" w:hAnsi="Times New Roman" w:cs="Times New Roman"/>
          <w:sz w:val="24"/>
          <w:szCs w:val="24"/>
          <w:lang w:val="ro-RO"/>
        </w:rPr>
        <w:t>și optimizarea utilizării bazei materiale</w:t>
      </w:r>
      <w:r w:rsidRPr="00CA3DAF">
        <w:rPr>
          <w:rFonts w:ascii="Times New Roman" w:eastAsia="Times New Roman" w:hAnsi="Times New Roman" w:cs="Times New Roman"/>
          <w:color w:val="000000"/>
          <w:sz w:val="24"/>
          <w:szCs w:val="24"/>
          <w:lang w:val="ro-RO"/>
        </w:rPr>
        <w:t>;</w:t>
      </w:r>
    </w:p>
    <w:p w14:paraId="2FC96842" w14:textId="4ABC09C7" w:rsidR="00E92544" w:rsidRDefault="0075047B" w:rsidP="00CA3DAF">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color w:val="000000"/>
          <w:sz w:val="24"/>
          <w:szCs w:val="24"/>
          <w:lang w:val="ro-RO"/>
        </w:rPr>
        <w:t xml:space="preserve">c) </w:t>
      </w:r>
      <w:r w:rsidRPr="00CA3DAF">
        <w:rPr>
          <w:rFonts w:ascii="Times New Roman" w:hAnsi="Times New Roman" w:cs="Times New Roman"/>
          <w:sz w:val="24"/>
          <w:szCs w:val="24"/>
          <w:lang w:val="ro-RO"/>
        </w:rPr>
        <w:t>resursele umane și capacitatea</w:t>
      </w:r>
      <w:r w:rsidR="004423E6">
        <w:rPr>
          <w:rFonts w:ascii="Times New Roman" w:hAnsi="Times New Roman" w:cs="Times New Roman"/>
          <w:sz w:val="24"/>
          <w:szCs w:val="24"/>
          <w:lang w:val="ro-RO"/>
        </w:rPr>
        <w:t xml:space="preserve"> </w:t>
      </w:r>
      <w:r w:rsidR="004423E6" w:rsidRPr="00694488">
        <w:rPr>
          <w:rFonts w:ascii="Times New Roman" w:hAnsi="Times New Roman" w:cs="Times New Roman"/>
          <w:color w:val="000000"/>
          <w:sz w:val="24"/>
          <w:szCs w:val="24"/>
          <w:lang w:val="ro-RO"/>
        </w:rPr>
        <w:t>Școlii Gimnaziale ,,Simion Balint,, Copăceni, Com. Săndulești</w:t>
      </w:r>
      <w:r w:rsidRPr="00CA3DAF">
        <w:rPr>
          <w:rFonts w:ascii="Times New Roman" w:hAnsi="Times New Roman" w:cs="Times New Roman"/>
          <w:sz w:val="24"/>
          <w:szCs w:val="24"/>
          <w:lang w:val="ro-RO"/>
        </w:rPr>
        <w:t xml:space="preserve"> de atragere a resurselor umane externe </w:t>
      </w:r>
      <w:r w:rsidR="004423E6">
        <w:rPr>
          <w:rFonts w:ascii="Times New Roman" w:hAnsi="Times New Roman" w:cs="Times New Roman"/>
          <w:sz w:val="24"/>
          <w:szCs w:val="24"/>
          <w:lang w:val="ro-RO"/>
        </w:rPr>
        <w:t xml:space="preserve">unității </w:t>
      </w:r>
      <w:r w:rsidRPr="00CA3DAF">
        <w:rPr>
          <w:rFonts w:ascii="Times New Roman" w:hAnsi="Times New Roman" w:cs="Times New Roman"/>
          <w:sz w:val="24"/>
          <w:szCs w:val="24"/>
          <w:lang w:val="ro-RO"/>
        </w:rPr>
        <w:t>și din afara țării, în condițiile legii</w:t>
      </w:r>
      <w:r w:rsidRPr="00CA3DAF">
        <w:rPr>
          <w:rFonts w:ascii="Times New Roman" w:eastAsia="Times New Roman" w:hAnsi="Times New Roman" w:cs="Times New Roman"/>
          <w:color w:val="000000"/>
          <w:sz w:val="24"/>
          <w:szCs w:val="24"/>
          <w:lang w:val="ro-RO"/>
        </w:rPr>
        <w:t>.</w:t>
      </w:r>
    </w:p>
    <w:p w14:paraId="2AD002E4" w14:textId="77777777" w:rsidR="00E92544" w:rsidRPr="00CA3DAF" w:rsidRDefault="00E92544" w:rsidP="00CA3DAF">
      <w:pPr>
        <w:spacing w:after="0" w:line="360" w:lineRule="auto"/>
        <w:jc w:val="both"/>
        <w:rPr>
          <w:rFonts w:ascii="Times New Roman" w:eastAsia="Times New Roman" w:hAnsi="Times New Roman" w:cs="Times New Roman"/>
          <w:color w:val="000000"/>
          <w:sz w:val="24"/>
          <w:szCs w:val="24"/>
          <w:lang w:val="ro-RO"/>
        </w:rPr>
      </w:pPr>
    </w:p>
    <w:p w14:paraId="1AE200EE" w14:textId="74F92CE1" w:rsidR="0075047B" w:rsidRPr="00CA3DAF" w:rsidRDefault="0075047B" w:rsidP="00CA3DAF">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b/>
          <w:bCs/>
          <w:color w:val="000000"/>
          <w:sz w:val="24"/>
          <w:szCs w:val="24"/>
          <w:lang w:val="ro-RO"/>
        </w:rPr>
        <w:t>B) Eficacitatea educaţională</w:t>
      </w:r>
      <w:r w:rsidRPr="00CA3DAF">
        <w:rPr>
          <w:rFonts w:ascii="Times New Roman" w:eastAsia="Times New Roman" w:hAnsi="Times New Roman" w:cs="Times New Roman"/>
          <w:color w:val="000000"/>
          <w:sz w:val="24"/>
          <w:szCs w:val="24"/>
          <w:lang w:val="ro-RO"/>
        </w:rPr>
        <w:t xml:space="preserve">, </w:t>
      </w:r>
      <w:r w:rsidR="004423E6" w:rsidRPr="00D21665">
        <w:rPr>
          <w:rFonts w:ascii="Times New Roman" w:eastAsia="Times New Roman" w:hAnsi="Times New Roman" w:cs="Times New Roman"/>
          <w:color w:val="000000"/>
          <w:sz w:val="24"/>
          <w:szCs w:val="24"/>
          <w:lang w:val="ro-RO"/>
        </w:rPr>
        <w:t>care constă în mobilizarea de resurse cu scopul de a se obţine rezultatele aşteptate ale învăţării, concretizată prin următoarele criterii:</w:t>
      </w:r>
    </w:p>
    <w:p w14:paraId="47BBCCCF" w14:textId="188DB78D"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 </w:t>
      </w:r>
      <w:r w:rsidRPr="004423E6">
        <w:rPr>
          <w:rFonts w:ascii="Times New Roman" w:eastAsia="Times New Roman" w:hAnsi="Times New Roman" w:cs="Times New Roman"/>
          <w:color w:val="000000"/>
          <w:sz w:val="24"/>
          <w:szCs w:val="24"/>
          <w:lang w:val="ro-RO"/>
        </w:rPr>
        <w:t>conţinutul programelor de studiu;</w:t>
      </w:r>
    </w:p>
    <w:p w14:paraId="278992EE" w14:textId="0FC763DB"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b) rezultatele învăţării;</w:t>
      </w:r>
    </w:p>
    <w:p w14:paraId="0C5522BB" w14:textId="66135355"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c) angajabilitate;</w:t>
      </w:r>
    </w:p>
    <w:p w14:paraId="181C5725" w14:textId="090BB860" w:rsidR="004423E6" w:rsidRDefault="004423E6" w:rsidP="004423E6">
      <w:pPr>
        <w:spacing w:after="0" w:line="360" w:lineRule="auto"/>
        <w:jc w:val="both"/>
        <w:rPr>
          <w:rFonts w:ascii="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d) acti</w:t>
      </w:r>
      <w:r>
        <w:rPr>
          <w:rFonts w:ascii="Times New Roman" w:eastAsia="Times New Roman" w:hAnsi="Times New Roman" w:cs="Times New Roman"/>
          <w:color w:val="000000"/>
          <w:sz w:val="24"/>
          <w:szCs w:val="24"/>
          <w:lang w:val="ro-RO"/>
        </w:rPr>
        <w:t>v</w:t>
      </w:r>
      <w:r w:rsidRPr="004423E6">
        <w:rPr>
          <w:rFonts w:ascii="Times New Roman" w:eastAsia="Times New Roman" w:hAnsi="Times New Roman" w:cs="Times New Roman"/>
          <w:color w:val="000000"/>
          <w:sz w:val="24"/>
          <w:szCs w:val="24"/>
          <w:lang w:val="ro-RO"/>
        </w:rPr>
        <w:t xml:space="preserve">itatea financiară a </w:t>
      </w:r>
      <w:r w:rsidRPr="00694488">
        <w:rPr>
          <w:rFonts w:ascii="Times New Roman" w:hAnsi="Times New Roman" w:cs="Times New Roman"/>
          <w:color w:val="000000"/>
          <w:sz w:val="24"/>
          <w:szCs w:val="24"/>
          <w:lang w:val="ro-RO"/>
        </w:rPr>
        <w:t>Școlii Gimnaziale ,,Simion Balint,, Copăceni, Com. Săndulești</w:t>
      </w:r>
      <w:r>
        <w:rPr>
          <w:rFonts w:ascii="Times New Roman" w:hAnsi="Times New Roman" w:cs="Times New Roman"/>
          <w:color w:val="000000"/>
          <w:sz w:val="24"/>
          <w:szCs w:val="24"/>
          <w:lang w:val="ro-RO"/>
        </w:rPr>
        <w:t>.</w:t>
      </w:r>
    </w:p>
    <w:p w14:paraId="21AD02A9" w14:textId="77777777" w:rsidR="00E92544" w:rsidRDefault="00E92544" w:rsidP="004423E6">
      <w:pPr>
        <w:spacing w:after="0" w:line="360" w:lineRule="auto"/>
        <w:jc w:val="both"/>
        <w:rPr>
          <w:rFonts w:ascii="Times New Roman" w:eastAsia="Times New Roman" w:hAnsi="Times New Roman" w:cs="Times New Roman"/>
          <w:color w:val="000000"/>
          <w:sz w:val="24"/>
          <w:szCs w:val="24"/>
          <w:lang w:val="ro-RO"/>
        </w:rPr>
      </w:pPr>
    </w:p>
    <w:p w14:paraId="179CF881" w14:textId="6130F468" w:rsidR="0075047B" w:rsidRPr="00CA3DAF" w:rsidRDefault="0075047B" w:rsidP="004423E6">
      <w:pPr>
        <w:spacing w:after="0" w:line="360" w:lineRule="auto"/>
        <w:jc w:val="both"/>
        <w:rPr>
          <w:rFonts w:ascii="Times New Roman" w:eastAsia="Times New Roman" w:hAnsi="Times New Roman" w:cs="Times New Roman"/>
          <w:color w:val="000000"/>
          <w:sz w:val="24"/>
          <w:szCs w:val="24"/>
          <w:lang w:val="ro-RO"/>
        </w:rPr>
      </w:pPr>
      <w:r w:rsidRPr="00CA3DAF">
        <w:rPr>
          <w:rFonts w:ascii="Times New Roman" w:eastAsia="Times New Roman" w:hAnsi="Times New Roman" w:cs="Times New Roman"/>
          <w:b/>
          <w:bCs/>
          <w:color w:val="000000"/>
          <w:sz w:val="24"/>
          <w:szCs w:val="24"/>
          <w:lang w:val="ro-RO"/>
        </w:rPr>
        <w:t>C) Managementul calităţii</w:t>
      </w:r>
      <w:r w:rsidRPr="00CA3DAF">
        <w:rPr>
          <w:rFonts w:ascii="Times New Roman" w:eastAsia="Times New Roman" w:hAnsi="Times New Roman" w:cs="Times New Roman"/>
          <w:color w:val="000000"/>
          <w:sz w:val="24"/>
          <w:szCs w:val="24"/>
          <w:lang w:val="ro-RO"/>
        </w:rPr>
        <w:t>, care se concretizează prin următoarele criterii:</w:t>
      </w:r>
    </w:p>
    <w:p w14:paraId="27BCA55B" w14:textId="256CC115"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a) strategii şi proceduri pentru asigurarea calităţii;</w:t>
      </w:r>
    </w:p>
    <w:p w14:paraId="73957FB6" w14:textId="5838010B"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lastRenderedPageBreak/>
        <w:t>b) proceduri privind iniţierea, monitorizarea şi revizuirea periodică a programelor şi activităţilor desfăşurate;</w:t>
      </w:r>
    </w:p>
    <w:p w14:paraId="1A88A137" w14:textId="7BDC1219"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c) proceduri obiective şi transparente de evaluare a rezultatelor învăţării</w:t>
      </w:r>
      <w:r>
        <w:rPr>
          <w:rFonts w:ascii="Times New Roman" w:eastAsia="Times New Roman" w:hAnsi="Times New Roman" w:cs="Times New Roman"/>
          <w:color w:val="000000"/>
          <w:sz w:val="24"/>
          <w:szCs w:val="24"/>
          <w:lang w:val="ro-RO"/>
        </w:rPr>
        <w:t>;</w:t>
      </w:r>
    </w:p>
    <w:p w14:paraId="6097D0B1" w14:textId="44AF5187"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d) proceduri de evaluare periodică a calităţii corpului profesoral;</w:t>
      </w:r>
    </w:p>
    <w:p w14:paraId="6EC98B12" w14:textId="14D7790B"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e) accesibilitatea resurselor adecvate învăţării;</w:t>
      </w:r>
    </w:p>
    <w:p w14:paraId="412617C5" w14:textId="294B5C09"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f) baza de date actualizată sistematic, referitoare la asigurarea internă a calităţii;</w:t>
      </w:r>
    </w:p>
    <w:p w14:paraId="1FC5AD18" w14:textId="1B5E0321" w:rsidR="004423E6" w:rsidRPr="00FF2AE0" w:rsidRDefault="004423E6" w:rsidP="004423E6">
      <w:pPr>
        <w:spacing w:after="0" w:line="360" w:lineRule="auto"/>
        <w:jc w:val="both"/>
        <w:rPr>
          <w:rFonts w:ascii="Times New Roman" w:eastAsia="Times New Roman" w:hAnsi="Times New Roman" w:cs="Times New Roman"/>
          <w:color w:val="000000" w:themeColor="text1"/>
          <w:sz w:val="24"/>
          <w:szCs w:val="24"/>
          <w:lang w:val="ro-RO"/>
        </w:rPr>
      </w:pPr>
      <w:r w:rsidRPr="00FF2AE0">
        <w:rPr>
          <w:rFonts w:ascii="Times New Roman" w:eastAsia="Times New Roman" w:hAnsi="Times New Roman" w:cs="Times New Roman"/>
          <w:color w:val="000000" w:themeColor="text1"/>
          <w:sz w:val="24"/>
          <w:szCs w:val="24"/>
          <w:lang w:val="ro-RO"/>
        </w:rPr>
        <w:t>g) transparenţa informaţiilor de interes public, inclusiv cele privitoare la programele de studii şi, după caz, certificatele, diplomele oferite;</w:t>
      </w:r>
    </w:p>
    <w:p w14:paraId="5565F099" w14:textId="3BF45D17" w:rsidR="004423E6" w:rsidRPr="004423E6" w:rsidRDefault="004423E6" w:rsidP="004423E6">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h) funcţionalitatea structurilor de asigurare a calităţii educaţiei, conform legii.</w:t>
      </w:r>
    </w:p>
    <w:p w14:paraId="2206F283" w14:textId="5CB17E06" w:rsidR="00BB4ABB" w:rsidRPr="00E92544" w:rsidRDefault="004423E6" w:rsidP="00CA3DAF">
      <w:pPr>
        <w:spacing w:after="0" w:line="360" w:lineRule="auto"/>
        <w:jc w:val="both"/>
        <w:rPr>
          <w:rFonts w:ascii="Times New Roman" w:eastAsia="Times New Roman" w:hAnsi="Times New Roman" w:cs="Times New Roman"/>
          <w:color w:val="000000"/>
          <w:sz w:val="24"/>
          <w:szCs w:val="24"/>
          <w:lang w:val="ro-RO"/>
        </w:rPr>
      </w:pPr>
      <w:r w:rsidRPr="004423E6">
        <w:rPr>
          <w:rFonts w:ascii="Times New Roman" w:eastAsia="Times New Roman" w:hAnsi="Times New Roman" w:cs="Times New Roman"/>
          <w:color w:val="000000"/>
          <w:sz w:val="24"/>
          <w:szCs w:val="24"/>
          <w:lang w:val="ro-RO"/>
        </w:rPr>
        <w:t>i) acurateţea raportărilor prevăzute de legislaţia în vigoare.</w:t>
      </w:r>
    </w:p>
    <w:p w14:paraId="417C79FE" w14:textId="77777777" w:rsidR="0013552E" w:rsidRPr="00CA3DAF" w:rsidRDefault="0013552E" w:rsidP="00CA3DAF">
      <w:pPr>
        <w:spacing w:after="0" w:line="360" w:lineRule="auto"/>
        <w:jc w:val="both"/>
        <w:rPr>
          <w:rFonts w:ascii="Times New Roman" w:hAnsi="Times New Roman" w:cs="Times New Roman"/>
          <w:b/>
          <w:color w:val="000000"/>
          <w:sz w:val="24"/>
          <w:szCs w:val="24"/>
          <w:lang w:val="ro-RO"/>
        </w:rPr>
      </w:pPr>
    </w:p>
    <w:p w14:paraId="657CCCF9" w14:textId="1629ABA6" w:rsidR="007F3266" w:rsidRPr="00D213A9" w:rsidRDefault="007F3266" w:rsidP="00E92544">
      <w:pPr>
        <w:spacing w:after="0" w:line="360" w:lineRule="auto"/>
        <w:jc w:val="center"/>
        <w:rPr>
          <w:rFonts w:ascii="Times New Roman" w:hAnsi="Times New Roman" w:cs="Times New Roman"/>
          <w:b/>
          <w:color w:val="000000"/>
          <w:sz w:val="26"/>
          <w:szCs w:val="26"/>
          <w:lang w:val="ro-RO"/>
        </w:rPr>
      </w:pPr>
      <w:r w:rsidRPr="00D213A9">
        <w:rPr>
          <w:rFonts w:ascii="Times New Roman" w:hAnsi="Times New Roman" w:cs="Times New Roman"/>
          <w:b/>
          <w:color w:val="000000"/>
          <w:sz w:val="26"/>
          <w:szCs w:val="26"/>
          <w:lang w:val="ro-RO"/>
        </w:rPr>
        <w:t>CAPITOLUL V</w:t>
      </w:r>
      <w:r w:rsidR="00E92544" w:rsidRPr="00D213A9">
        <w:rPr>
          <w:rFonts w:ascii="Times New Roman" w:hAnsi="Times New Roman" w:cs="Times New Roman"/>
          <w:b/>
          <w:color w:val="000000"/>
          <w:sz w:val="26"/>
          <w:szCs w:val="26"/>
          <w:lang w:val="ro-RO"/>
        </w:rPr>
        <w:t xml:space="preserve"> </w:t>
      </w:r>
      <w:r w:rsidRPr="00D213A9">
        <w:rPr>
          <w:rFonts w:ascii="Times New Roman" w:hAnsi="Times New Roman" w:cs="Times New Roman"/>
          <w:b/>
          <w:color w:val="000000"/>
          <w:sz w:val="26"/>
          <w:szCs w:val="26"/>
          <w:lang w:val="ro-RO"/>
        </w:rPr>
        <w:t>- DISPOZIȚII FINALE</w:t>
      </w:r>
    </w:p>
    <w:p w14:paraId="57AAB3AE" w14:textId="77777777" w:rsidR="00E92544" w:rsidRPr="00CA3DAF" w:rsidRDefault="00E92544" w:rsidP="00E92544">
      <w:pPr>
        <w:spacing w:after="0" w:line="360" w:lineRule="auto"/>
        <w:jc w:val="center"/>
        <w:rPr>
          <w:rFonts w:ascii="Times New Roman" w:hAnsi="Times New Roman" w:cs="Times New Roman"/>
          <w:b/>
          <w:color w:val="000000"/>
          <w:sz w:val="24"/>
          <w:szCs w:val="24"/>
          <w:lang w:val="ro-RO"/>
        </w:rPr>
      </w:pPr>
    </w:p>
    <w:p w14:paraId="7984CD72" w14:textId="76CA8732" w:rsidR="0025736A" w:rsidRPr="00CA3DAF" w:rsidRDefault="007F3266" w:rsidP="00CA3DAF">
      <w:pPr>
        <w:spacing w:after="0" w:line="360" w:lineRule="auto"/>
        <w:jc w:val="both"/>
        <w:rPr>
          <w:rFonts w:ascii="Times New Roman" w:hAnsi="Times New Roman" w:cs="Times New Roman"/>
          <w:b/>
          <w:bCs/>
          <w:color w:val="000000"/>
          <w:sz w:val="24"/>
          <w:szCs w:val="24"/>
          <w:lang w:val="ro-RO"/>
        </w:rPr>
      </w:pPr>
      <w:r w:rsidRPr="00CA3DAF">
        <w:rPr>
          <w:rFonts w:ascii="Times New Roman" w:hAnsi="Times New Roman" w:cs="Times New Roman"/>
          <w:b/>
          <w:bCs/>
          <w:color w:val="000000"/>
          <w:sz w:val="24"/>
          <w:szCs w:val="24"/>
          <w:lang w:val="ro-RO"/>
        </w:rPr>
        <w:t xml:space="preserve">Art. </w:t>
      </w:r>
      <w:r w:rsidR="00E92544">
        <w:rPr>
          <w:rFonts w:ascii="Times New Roman" w:hAnsi="Times New Roman" w:cs="Times New Roman"/>
          <w:b/>
          <w:bCs/>
          <w:color w:val="000000"/>
          <w:sz w:val="24"/>
          <w:szCs w:val="24"/>
          <w:lang w:val="ro-RO"/>
        </w:rPr>
        <w:t>24</w:t>
      </w:r>
    </w:p>
    <w:p w14:paraId="7ED039D3" w14:textId="208EEE1D" w:rsidR="0025736A"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În funcție de activitățile derulate, în cadrul C</w:t>
      </w:r>
      <w:r w:rsidR="00E92544">
        <w:rPr>
          <w:rFonts w:ascii="Times New Roman" w:hAnsi="Times New Roman" w:cs="Times New Roman"/>
          <w:color w:val="000000"/>
          <w:sz w:val="24"/>
          <w:szCs w:val="24"/>
          <w:lang w:val="ro-RO"/>
        </w:rPr>
        <w:t>EAC</w:t>
      </w:r>
      <w:r w:rsidRPr="00CA3DAF">
        <w:rPr>
          <w:rFonts w:ascii="Times New Roman" w:hAnsi="Times New Roman" w:cs="Times New Roman"/>
          <w:color w:val="000000"/>
          <w:sz w:val="24"/>
          <w:szCs w:val="24"/>
          <w:lang w:val="ro-RO"/>
        </w:rPr>
        <w:t xml:space="preserve"> se pot constitui subcomisii de lucru</w:t>
      </w:r>
      <w:r w:rsidR="00E92544">
        <w:rPr>
          <w:rFonts w:ascii="Times New Roman" w:hAnsi="Times New Roman" w:cs="Times New Roman"/>
          <w:color w:val="000000"/>
          <w:sz w:val="24"/>
          <w:szCs w:val="24"/>
          <w:lang w:val="ro-RO"/>
        </w:rPr>
        <w:t>.</w:t>
      </w:r>
    </w:p>
    <w:p w14:paraId="7EE7B925" w14:textId="24AC5D7B" w:rsidR="0025736A" w:rsidRPr="0025736A" w:rsidRDefault="0025736A" w:rsidP="00CA3DAF">
      <w:pPr>
        <w:spacing w:after="0" w:line="360" w:lineRule="auto"/>
        <w:jc w:val="both"/>
        <w:rPr>
          <w:rFonts w:ascii="Times New Roman" w:hAnsi="Times New Roman" w:cs="Times New Roman"/>
          <w:b/>
          <w:bCs/>
          <w:color w:val="000000"/>
          <w:sz w:val="24"/>
          <w:szCs w:val="24"/>
          <w:lang w:val="ro-RO"/>
        </w:rPr>
      </w:pPr>
      <w:r w:rsidRPr="0025736A">
        <w:rPr>
          <w:rFonts w:ascii="Times New Roman" w:hAnsi="Times New Roman" w:cs="Times New Roman"/>
          <w:b/>
          <w:bCs/>
          <w:color w:val="000000"/>
          <w:sz w:val="24"/>
          <w:szCs w:val="24"/>
          <w:lang w:val="ro-RO"/>
        </w:rPr>
        <w:t>Art. 25</w:t>
      </w:r>
    </w:p>
    <w:p w14:paraId="038AFB59" w14:textId="4A6B20CD" w:rsidR="0025736A" w:rsidRPr="00FF2AE0" w:rsidRDefault="0025736A" w:rsidP="00CA3DAF">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sz w:val="24"/>
          <w:szCs w:val="24"/>
          <w:lang w:val="ro-RO"/>
        </w:rPr>
        <w:t xml:space="preserve">(1) </w:t>
      </w:r>
      <w:r w:rsidRPr="0025736A">
        <w:rPr>
          <w:rFonts w:ascii="Times New Roman" w:hAnsi="Times New Roman" w:cs="Times New Roman"/>
          <w:color w:val="000000"/>
          <w:sz w:val="24"/>
          <w:szCs w:val="24"/>
          <w:lang w:val="ro-RO"/>
        </w:rPr>
        <w:t xml:space="preserve">Prezentul Regulament </w:t>
      </w:r>
      <w:r w:rsidRPr="00CA3DAF">
        <w:rPr>
          <w:rFonts w:ascii="Times New Roman" w:hAnsi="Times New Roman" w:cs="Times New Roman"/>
          <w:color w:val="000000"/>
          <w:sz w:val="24"/>
          <w:szCs w:val="24"/>
          <w:lang w:val="ro-RO"/>
        </w:rPr>
        <w:t>de Organizare şi Funcționare a Comisiei pentru Evaluarea şi Asigurarea Calității</w:t>
      </w:r>
      <w:r w:rsidRPr="0025736A">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se aprobă </w:t>
      </w:r>
      <w:r w:rsidRPr="0025736A">
        <w:rPr>
          <w:rFonts w:ascii="Times New Roman" w:hAnsi="Times New Roman" w:cs="Times New Roman"/>
          <w:color w:val="000000"/>
          <w:sz w:val="24"/>
          <w:szCs w:val="24"/>
          <w:lang w:val="ro-RO"/>
        </w:rPr>
        <w:t xml:space="preserve">prin hotărârea </w:t>
      </w:r>
      <w:r w:rsidRPr="00FF2AE0">
        <w:rPr>
          <w:rFonts w:ascii="Times New Roman" w:hAnsi="Times New Roman" w:cs="Times New Roman"/>
          <w:color w:val="000000" w:themeColor="text1"/>
          <w:sz w:val="24"/>
          <w:szCs w:val="24"/>
          <w:lang w:val="ro-RO"/>
        </w:rPr>
        <w:t xml:space="preserve">Consiliului de Administraţie al </w:t>
      </w:r>
      <w:r w:rsidRPr="00FF2AE0">
        <w:rPr>
          <w:rFonts w:ascii="Times New Roman" w:hAnsi="Times New Roman" w:cs="Times New Roman"/>
          <w:bCs/>
          <w:color w:val="000000" w:themeColor="text1"/>
          <w:sz w:val="24"/>
          <w:szCs w:val="24"/>
          <w:lang w:val="ro-RO"/>
        </w:rPr>
        <w:t xml:space="preserve">Școlii Gimnaziale ,,Simion Balint,, Copăceni, Com. Săndulești, după </w:t>
      </w:r>
      <w:r w:rsidRPr="00D21665">
        <w:rPr>
          <w:rFonts w:ascii="Times New Roman" w:hAnsi="Times New Roman" w:cs="Times New Roman"/>
          <w:bCs/>
          <w:color w:val="000000" w:themeColor="text1"/>
          <w:sz w:val="24"/>
          <w:szCs w:val="24"/>
          <w:lang w:val="ro-RO"/>
        </w:rPr>
        <w:t>consultarea Consiliului profesoral, a Consiliului şcolar al elevilor şi a structurilor asociative ale părinţilor</w:t>
      </w:r>
      <w:r w:rsidRPr="00FF2AE0">
        <w:rPr>
          <w:rFonts w:ascii="Times New Roman" w:hAnsi="Times New Roman" w:cs="Times New Roman"/>
          <w:bCs/>
          <w:color w:val="000000" w:themeColor="text1"/>
          <w:sz w:val="24"/>
          <w:szCs w:val="24"/>
          <w:lang w:val="ro-RO"/>
        </w:rPr>
        <w:t xml:space="preserve"> </w:t>
      </w:r>
      <w:r w:rsidRPr="00FF2AE0">
        <w:rPr>
          <w:rFonts w:ascii="Times New Roman" w:hAnsi="Times New Roman" w:cs="Times New Roman"/>
          <w:color w:val="000000" w:themeColor="text1"/>
          <w:sz w:val="24"/>
          <w:szCs w:val="24"/>
          <w:lang w:val="ro-RO"/>
        </w:rPr>
        <w:t>şi intră în vigoare din momentul aprobării acestuia în cadrul Consiliului de Administrație.</w:t>
      </w:r>
    </w:p>
    <w:p w14:paraId="64C7A9D0" w14:textId="3526ECBE"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w:t>
      </w:r>
      <w:r w:rsidR="0025736A">
        <w:rPr>
          <w:rFonts w:ascii="Times New Roman" w:hAnsi="Times New Roman" w:cs="Times New Roman"/>
          <w:color w:val="000000"/>
          <w:sz w:val="24"/>
          <w:szCs w:val="24"/>
          <w:lang w:val="ro-RO"/>
        </w:rPr>
        <w:t>2</w:t>
      </w:r>
      <w:r w:rsidRPr="00CA3DAF">
        <w:rPr>
          <w:rFonts w:ascii="Times New Roman" w:hAnsi="Times New Roman" w:cs="Times New Roman"/>
          <w:color w:val="000000"/>
          <w:sz w:val="24"/>
          <w:szCs w:val="24"/>
          <w:lang w:val="ro-RO"/>
        </w:rPr>
        <w:t xml:space="preserve">) </w:t>
      </w:r>
      <w:r w:rsidR="0025736A">
        <w:rPr>
          <w:rFonts w:ascii="Times New Roman" w:hAnsi="Times New Roman" w:cs="Times New Roman"/>
          <w:color w:val="000000"/>
          <w:sz w:val="24"/>
          <w:szCs w:val="24"/>
          <w:lang w:val="ro-RO"/>
        </w:rPr>
        <w:t>M</w:t>
      </w:r>
      <w:r w:rsidR="0025736A" w:rsidRPr="00CA3DAF">
        <w:rPr>
          <w:rFonts w:ascii="Times New Roman" w:hAnsi="Times New Roman" w:cs="Times New Roman"/>
          <w:color w:val="000000"/>
          <w:sz w:val="24"/>
          <w:szCs w:val="24"/>
          <w:lang w:val="ro-RO"/>
        </w:rPr>
        <w:t xml:space="preserve">odificările </w:t>
      </w:r>
      <w:r w:rsidRPr="00CA3DAF">
        <w:rPr>
          <w:rFonts w:ascii="Times New Roman" w:hAnsi="Times New Roman" w:cs="Times New Roman"/>
          <w:color w:val="000000"/>
          <w:sz w:val="24"/>
          <w:szCs w:val="24"/>
          <w:lang w:val="ro-RO"/>
        </w:rPr>
        <w:t>Regulamentu</w:t>
      </w:r>
      <w:r w:rsidR="0025736A">
        <w:rPr>
          <w:rFonts w:ascii="Times New Roman" w:hAnsi="Times New Roman" w:cs="Times New Roman"/>
          <w:color w:val="000000"/>
          <w:sz w:val="24"/>
          <w:szCs w:val="24"/>
          <w:lang w:val="ro-RO"/>
        </w:rPr>
        <w:t>lui</w:t>
      </w:r>
      <w:r w:rsidRPr="00CA3DAF">
        <w:rPr>
          <w:rFonts w:ascii="Times New Roman" w:hAnsi="Times New Roman" w:cs="Times New Roman"/>
          <w:color w:val="000000"/>
          <w:sz w:val="24"/>
          <w:szCs w:val="24"/>
          <w:lang w:val="ro-RO"/>
        </w:rPr>
        <w:t xml:space="preserve"> de Organizare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şi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Funcționare</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a</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Comisiei</w:t>
      </w:r>
      <w:r w:rsidR="00B8344D"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 xml:space="preserve">pentru Evaluarea şi Asigurarea Calității se </w:t>
      </w:r>
      <w:r w:rsidR="0025736A">
        <w:rPr>
          <w:rFonts w:ascii="Times New Roman" w:hAnsi="Times New Roman" w:cs="Times New Roman"/>
          <w:color w:val="000000"/>
          <w:sz w:val="24"/>
          <w:szCs w:val="24"/>
          <w:lang w:val="ro-RO"/>
        </w:rPr>
        <w:t xml:space="preserve">suspun </w:t>
      </w:r>
      <w:r w:rsidRPr="00CA3DAF">
        <w:rPr>
          <w:rFonts w:ascii="Times New Roman" w:hAnsi="Times New Roman" w:cs="Times New Roman"/>
          <w:color w:val="000000"/>
          <w:sz w:val="24"/>
          <w:szCs w:val="24"/>
          <w:lang w:val="ro-RO"/>
        </w:rPr>
        <w:t>aprobă</w:t>
      </w:r>
      <w:r w:rsidR="0025736A">
        <w:rPr>
          <w:rFonts w:ascii="Times New Roman" w:hAnsi="Times New Roman" w:cs="Times New Roman"/>
          <w:color w:val="000000"/>
          <w:sz w:val="24"/>
          <w:szCs w:val="24"/>
          <w:lang w:val="ro-RO"/>
        </w:rPr>
        <w:t>rii</w:t>
      </w:r>
      <w:r w:rsidRPr="00CA3DAF">
        <w:rPr>
          <w:rFonts w:ascii="Times New Roman" w:hAnsi="Times New Roman" w:cs="Times New Roman"/>
          <w:color w:val="000000"/>
          <w:sz w:val="24"/>
          <w:szCs w:val="24"/>
          <w:lang w:val="ro-RO"/>
        </w:rPr>
        <w:t xml:space="preserve"> Consiliul</w:t>
      </w:r>
      <w:r w:rsidR="0025736A">
        <w:rPr>
          <w:rFonts w:ascii="Times New Roman" w:hAnsi="Times New Roman" w:cs="Times New Roman"/>
          <w:color w:val="000000"/>
          <w:sz w:val="24"/>
          <w:szCs w:val="24"/>
          <w:lang w:val="ro-RO"/>
        </w:rPr>
        <w:t>ui</w:t>
      </w:r>
      <w:r w:rsidRPr="00CA3DAF">
        <w:rPr>
          <w:rFonts w:ascii="Times New Roman" w:hAnsi="Times New Roman" w:cs="Times New Roman"/>
          <w:color w:val="000000"/>
          <w:sz w:val="24"/>
          <w:szCs w:val="24"/>
          <w:lang w:val="ro-RO"/>
        </w:rPr>
        <w:t xml:space="preserve"> de Administrație </w:t>
      </w:r>
      <w:r w:rsidR="0025736A">
        <w:rPr>
          <w:rFonts w:ascii="Times New Roman" w:hAnsi="Times New Roman" w:cs="Times New Roman"/>
          <w:color w:val="000000"/>
          <w:sz w:val="24"/>
          <w:szCs w:val="24"/>
          <w:lang w:val="ro-RO"/>
        </w:rPr>
        <w:t>al unității.</w:t>
      </w:r>
    </w:p>
    <w:p w14:paraId="254661BA" w14:textId="305D8702"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lastRenderedPageBreak/>
        <w:t>(3) Din momentul aprobării prezentulu</w:t>
      </w:r>
      <w:r w:rsidR="00A90D2E" w:rsidRPr="00CA3DAF">
        <w:rPr>
          <w:rFonts w:ascii="Times New Roman" w:hAnsi="Times New Roman" w:cs="Times New Roman"/>
          <w:color w:val="000000"/>
          <w:sz w:val="24"/>
          <w:szCs w:val="24"/>
          <w:lang w:val="ro-RO"/>
        </w:rPr>
        <w:t xml:space="preserve">i </w:t>
      </w:r>
      <w:r w:rsidR="0025736A">
        <w:rPr>
          <w:rFonts w:ascii="Times New Roman" w:hAnsi="Times New Roman" w:cs="Times New Roman"/>
          <w:color w:val="000000"/>
          <w:sz w:val="24"/>
          <w:szCs w:val="24"/>
          <w:lang w:val="ro-RO"/>
        </w:rPr>
        <w:t>r</w:t>
      </w:r>
      <w:r w:rsidR="00A90D2E" w:rsidRPr="00CA3DAF">
        <w:rPr>
          <w:rFonts w:ascii="Times New Roman" w:hAnsi="Times New Roman" w:cs="Times New Roman"/>
          <w:color w:val="000000"/>
          <w:sz w:val="24"/>
          <w:szCs w:val="24"/>
          <w:lang w:val="ro-RO"/>
        </w:rPr>
        <w:t xml:space="preserve">egulament, </w:t>
      </w:r>
      <w:r w:rsidR="0025736A">
        <w:rPr>
          <w:rFonts w:ascii="Times New Roman" w:hAnsi="Times New Roman" w:cs="Times New Roman"/>
          <w:color w:val="000000"/>
          <w:sz w:val="24"/>
          <w:szCs w:val="24"/>
          <w:lang w:val="ro-RO"/>
        </w:rPr>
        <w:t>nu mai sunt valabile prevederile</w:t>
      </w:r>
      <w:r w:rsidR="00A90D2E" w:rsidRPr="00CA3DAF">
        <w:rPr>
          <w:rFonts w:ascii="Times New Roman" w:hAnsi="Times New Roman" w:cs="Times New Roman"/>
          <w:color w:val="000000"/>
          <w:sz w:val="24"/>
          <w:szCs w:val="24"/>
          <w:lang w:val="ro-RO"/>
        </w:rPr>
        <w:t xml:space="preserve"> vechiul</w:t>
      </w:r>
      <w:r w:rsidR="0025736A">
        <w:rPr>
          <w:rFonts w:ascii="Times New Roman" w:hAnsi="Times New Roman" w:cs="Times New Roman"/>
          <w:color w:val="000000"/>
          <w:sz w:val="24"/>
          <w:szCs w:val="24"/>
          <w:lang w:val="ro-RO"/>
        </w:rPr>
        <w:t xml:space="preserve">ui </w:t>
      </w:r>
      <w:r w:rsidRPr="00CA3DAF">
        <w:rPr>
          <w:rFonts w:ascii="Times New Roman" w:hAnsi="Times New Roman" w:cs="Times New Roman"/>
          <w:color w:val="000000"/>
          <w:sz w:val="24"/>
          <w:szCs w:val="24"/>
          <w:lang w:val="ro-RO"/>
        </w:rPr>
        <w:t>Regulament CEAC, aplicarea prezentului devenind obligatorie.</w:t>
      </w:r>
    </w:p>
    <w:p w14:paraId="181FDA8A" w14:textId="59F7F6E0" w:rsidR="007F3266" w:rsidRPr="00CA3DAF" w:rsidRDefault="007F3266" w:rsidP="00CA3DAF">
      <w:pPr>
        <w:spacing w:after="0" w:line="360" w:lineRule="auto"/>
        <w:jc w:val="both"/>
        <w:rPr>
          <w:rFonts w:ascii="Times New Roman" w:hAnsi="Times New Roman" w:cs="Times New Roman"/>
          <w:color w:val="000000"/>
          <w:sz w:val="24"/>
          <w:szCs w:val="24"/>
          <w:lang w:val="ro-RO"/>
        </w:rPr>
      </w:pPr>
      <w:r w:rsidRPr="00CA3DAF">
        <w:rPr>
          <w:rFonts w:ascii="Times New Roman" w:hAnsi="Times New Roman" w:cs="Times New Roman"/>
          <w:color w:val="000000"/>
          <w:sz w:val="24"/>
          <w:szCs w:val="24"/>
          <w:lang w:val="ro-RO"/>
        </w:rPr>
        <w:t>(4) Coordonatorul CEAC are</w:t>
      </w:r>
      <w:r w:rsidRPr="00CA3DAF">
        <w:rPr>
          <w:rFonts w:ascii="Times New Roman" w:hAnsi="Times New Roman" w:cs="Times New Roman"/>
          <w:color w:val="000000"/>
          <w:sz w:val="24"/>
          <w:szCs w:val="24"/>
          <w:lang w:val="ro-RO"/>
        </w:rPr>
        <w:tab/>
        <w:t>obligația d</w:t>
      </w:r>
      <w:r w:rsidR="00A90D2E" w:rsidRPr="00CA3DAF">
        <w:rPr>
          <w:rFonts w:ascii="Times New Roman" w:hAnsi="Times New Roman" w:cs="Times New Roman"/>
          <w:color w:val="000000"/>
          <w:sz w:val="24"/>
          <w:szCs w:val="24"/>
          <w:lang w:val="ro-RO"/>
        </w:rPr>
        <w:t>e</w:t>
      </w:r>
      <w:r w:rsidR="005910CE" w:rsidRPr="00CA3DAF">
        <w:rPr>
          <w:rFonts w:ascii="Times New Roman" w:hAnsi="Times New Roman" w:cs="Times New Roman"/>
          <w:color w:val="000000"/>
          <w:sz w:val="24"/>
          <w:szCs w:val="24"/>
          <w:lang w:val="ro-RO"/>
        </w:rPr>
        <w:t xml:space="preserve"> </w:t>
      </w:r>
      <w:r w:rsidR="00A90D2E" w:rsidRPr="00CA3DAF">
        <w:rPr>
          <w:rFonts w:ascii="Times New Roman" w:hAnsi="Times New Roman" w:cs="Times New Roman"/>
          <w:color w:val="000000"/>
          <w:sz w:val="24"/>
          <w:szCs w:val="24"/>
          <w:lang w:val="ro-RO"/>
        </w:rPr>
        <w:t>a</w:t>
      </w:r>
      <w:r w:rsidR="005910CE" w:rsidRPr="00CA3DAF">
        <w:rPr>
          <w:rFonts w:ascii="Times New Roman" w:hAnsi="Times New Roman" w:cs="Times New Roman"/>
          <w:color w:val="000000"/>
          <w:sz w:val="24"/>
          <w:szCs w:val="24"/>
          <w:lang w:val="ro-RO"/>
        </w:rPr>
        <w:t xml:space="preserve"> </w:t>
      </w:r>
      <w:r w:rsidR="00A90D2E" w:rsidRPr="00CA3DAF">
        <w:rPr>
          <w:rFonts w:ascii="Times New Roman" w:hAnsi="Times New Roman" w:cs="Times New Roman"/>
          <w:color w:val="000000"/>
          <w:sz w:val="24"/>
          <w:szCs w:val="24"/>
          <w:lang w:val="ro-RO"/>
        </w:rPr>
        <w:t xml:space="preserve">aduce la cunoştința tuturor </w:t>
      </w:r>
      <w:r w:rsidRPr="00CA3DAF">
        <w:rPr>
          <w:rFonts w:ascii="Times New Roman" w:hAnsi="Times New Roman" w:cs="Times New Roman"/>
          <w:color w:val="000000"/>
          <w:sz w:val="24"/>
          <w:szCs w:val="24"/>
          <w:lang w:val="ro-RO"/>
        </w:rPr>
        <w:t>părților interesate prevederile</w:t>
      </w:r>
      <w:r w:rsidR="00BB4ABB" w:rsidRPr="00CA3DAF">
        <w:rPr>
          <w:rFonts w:ascii="Times New Roman" w:hAnsi="Times New Roman" w:cs="Times New Roman"/>
          <w:color w:val="000000"/>
          <w:sz w:val="24"/>
          <w:szCs w:val="24"/>
          <w:lang w:val="ro-RO"/>
        </w:rPr>
        <w:t xml:space="preserve"> </w:t>
      </w:r>
      <w:r w:rsidRPr="00CA3DAF">
        <w:rPr>
          <w:rFonts w:ascii="Times New Roman" w:hAnsi="Times New Roman" w:cs="Times New Roman"/>
          <w:color w:val="000000"/>
          <w:sz w:val="24"/>
          <w:szCs w:val="24"/>
          <w:lang w:val="ro-RO"/>
        </w:rPr>
        <w:t>prezentului</w:t>
      </w:r>
      <w:r w:rsidR="00BB4ABB" w:rsidRPr="00CA3DAF">
        <w:rPr>
          <w:rFonts w:ascii="Times New Roman" w:hAnsi="Times New Roman" w:cs="Times New Roman"/>
          <w:color w:val="000000"/>
          <w:sz w:val="24"/>
          <w:szCs w:val="24"/>
          <w:lang w:val="ro-RO"/>
        </w:rPr>
        <w:t xml:space="preserve"> </w:t>
      </w:r>
      <w:r w:rsidR="00A90D2E" w:rsidRPr="00CA3DAF">
        <w:rPr>
          <w:rFonts w:ascii="Times New Roman" w:hAnsi="Times New Roman" w:cs="Times New Roman"/>
          <w:color w:val="000000"/>
          <w:sz w:val="24"/>
          <w:szCs w:val="24"/>
          <w:lang w:val="ro-RO"/>
        </w:rPr>
        <w:t xml:space="preserve">regulament şi obligativitatea </w:t>
      </w:r>
      <w:r w:rsidRPr="00CA3DAF">
        <w:rPr>
          <w:rFonts w:ascii="Times New Roman" w:hAnsi="Times New Roman" w:cs="Times New Roman"/>
          <w:color w:val="000000"/>
          <w:sz w:val="24"/>
          <w:szCs w:val="24"/>
          <w:lang w:val="ro-RO"/>
        </w:rPr>
        <w:t>respectării acestuia.</w:t>
      </w:r>
      <w:r w:rsidRPr="00CA3DAF">
        <w:rPr>
          <w:rFonts w:ascii="Times New Roman" w:hAnsi="Times New Roman" w:cs="Times New Roman"/>
          <w:color w:val="000000"/>
          <w:sz w:val="24"/>
          <w:szCs w:val="24"/>
          <w:lang w:val="ro-RO"/>
        </w:rPr>
        <w:tab/>
      </w:r>
      <w:r w:rsidRPr="00CA3DAF">
        <w:rPr>
          <w:rFonts w:ascii="Times New Roman" w:hAnsi="Times New Roman" w:cs="Times New Roman"/>
          <w:color w:val="000000"/>
          <w:sz w:val="24"/>
          <w:szCs w:val="24"/>
          <w:lang w:val="ro-RO"/>
        </w:rPr>
        <w:tab/>
      </w:r>
    </w:p>
    <w:sectPr w:rsidR="007F3266" w:rsidRPr="00CA3DAF" w:rsidSect="004E089B">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90DF" w14:textId="77777777" w:rsidR="002346F0" w:rsidRDefault="002346F0" w:rsidP="00E20F4A">
      <w:pPr>
        <w:spacing w:after="0" w:line="240" w:lineRule="auto"/>
      </w:pPr>
      <w:r>
        <w:separator/>
      </w:r>
    </w:p>
  </w:endnote>
  <w:endnote w:type="continuationSeparator" w:id="0">
    <w:p w14:paraId="331B59C1" w14:textId="77777777" w:rsidR="002346F0" w:rsidRDefault="002346F0" w:rsidP="00E2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26260"/>
      <w:docPartObj>
        <w:docPartGallery w:val="Page Numbers (Bottom of Page)"/>
        <w:docPartUnique/>
      </w:docPartObj>
    </w:sdtPr>
    <w:sdtEndPr>
      <w:rPr>
        <w:rFonts w:ascii="Times New Roman" w:hAnsi="Times New Roman" w:cs="Times New Roman"/>
        <w:noProof/>
      </w:rPr>
    </w:sdtEndPr>
    <w:sdtContent>
      <w:p w14:paraId="6BC685B5" w14:textId="52411472" w:rsidR="00694488" w:rsidRPr="000C141F" w:rsidRDefault="00694488">
        <w:pPr>
          <w:pStyle w:val="Footer"/>
          <w:jc w:val="center"/>
          <w:rPr>
            <w:rFonts w:ascii="Times New Roman" w:hAnsi="Times New Roman" w:cs="Times New Roman"/>
          </w:rPr>
        </w:pPr>
        <w:r w:rsidRPr="000C141F">
          <w:rPr>
            <w:rFonts w:ascii="Times New Roman" w:hAnsi="Times New Roman" w:cs="Times New Roman"/>
          </w:rPr>
          <w:fldChar w:fldCharType="begin"/>
        </w:r>
        <w:r w:rsidRPr="000C141F">
          <w:rPr>
            <w:rFonts w:ascii="Times New Roman" w:hAnsi="Times New Roman" w:cs="Times New Roman"/>
          </w:rPr>
          <w:instrText xml:space="preserve"> PAGE   \* MERGEFORMAT </w:instrText>
        </w:r>
        <w:r w:rsidRPr="000C141F">
          <w:rPr>
            <w:rFonts w:ascii="Times New Roman" w:hAnsi="Times New Roman" w:cs="Times New Roman"/>
          </w:rPr>
          <w:fldChar w:fldCharType="separate"/>
        </w:r>
        <w:r w:rsidRPr="000C141F">
          <w:rPr>
            <w:rFonts w:ascii="Times New Roman" w:hAnsi="Times New Roman" w:cs="Times New Roman"/>
            <w:noProof/>
          </w:rPr>
          <w:t>2</w:t>
        </w:r>
        <w:r w:rsidRPr="000C141F">
          <w:rPr>
            <w:rFonts w:ascii="Times New Roman" w:hAnsi="Times New Roman" w:cs="Times New Roman"/>
            <w:noProof/>
          </w:rPr>
          <w:fldChar w:fldCharType="end"/>
        </w:r>
      </w:p>
    </w:sdtContent>
  </w:sdt>
  <w:p w14:paraId="09847245" w14:textId="77777777" w:rsidR="00694488" w:rsidRDefault="0069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247B" w14:textId="77777777" w:rsidR="002346F0" w:rsidRDefault="002346F0" w:rsidP="00E20F4A">
      <w:pPr>
        <w:spacing w:after="0" w:line="240" w:lineRule="auto"/>
      </w:pPr>
      <w:r>
        <w:separator/>
      </w:r>
    </w:p>
  </w:footnote>
  <w:footnote w:type="continuationSeparator" w:id="0">
    <w:p w14:paraId="0B350285" w14:textId="77777777" w:rsidR="002346F0" w:rsidRDefault="002346F0" w:rsidP="00E2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06"/>
      <w:gridCol w:w="1799"/>
    </w:tblGrid>
    <w:tr w:rsidR="0087763E" w:rsidRPr="00DB56AC" w14:paraId="4918D9B2" w14:textId="77777777" w:rsidTr="000D4FF2">
      <w:trPr>
        <w:trHeight w:val="1204"/>
      </w:trPr>
      <w:tc>
        <w:tcPr>
          <w:tcW w:w="8215" w:type="dxa"/>
        </w:tcPr>
        <w:p w14:paraId="4C1E3AFD" w14:textId="04D4D7DF"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color w:val="000000"/>
              <w:sz w:val="18"/>
              <w:szCs w:val="18"/>
              <w:lang w:val="ro-RO"/>
            </w:rPr>
          </w:pPr>
          <w:r w:rsidRPr="00274001">
            <w:rPr>
              <w:rFonts w:ascii="Calibri" w:eastAsia="Calibri" w:hAnsi="Calibri" w:cs="Calibri"/>
              <w:noProof/>
              <w:lang w:val="ro-RO"/>
            </w:rPr>
            <w:drawing>
              <wp:anchor distT="0" distB="0" distL="114300" distR="114300" simplePos="0" relativeHeight="251661312" behindDoc="0" locked="0" layoutInCell="1" hidden="0" allowOverlap="1" wp14:anchorId="7C07B940" wp14:editId="750451DF">
                <wp:simplePos x="0" y="0"/>
                <wp:positionH relativeFrom="margin">
                  <wp:posOffset>587375</wp:posOffset>
                </wp:positionH>
                <wp:positionV relativeFrom="paragraph">
                  <wp:posOffset>-83185</wp:posOffset>
                </wp:positionV>
                <wp:extent cx="914400" cy="819150"/>
                <wp:effectExtent l="0" t="0" r="0" b="0"/>
                <wp:wrapSquare wrapText="bothSides" distT="0" distB="0" distL="114300" distR="114300"/>
                <wp:docPr id="2" name="image1.png" descr="O imagine care conține text, desen animat, desen, ilustrație&#10;&#10;Descriere generată automat"/>
                <wp:cNvGraphicFramePr/>
                <a:graphic xmlns:a="http://schemas.openxmlformats.org/drawingml/2006/main">
                  <a:graphicData uri="http://schemas.openxmlformats.org/drawingml/2006/picture">
                    <pic:pic xmlns:pic="http://schemas.openxmlformats.org/drawingml/2006/picture">
                      <pic:nvPicPr>
                        <pic:cNvPr id="1" name="image1.png" descr="O imagine care conține text, desen animat, desen, ilustrație&#10;&#10;Descriere generată automat"/>
                        <pic:cNvPicPr preferRelativeResize="0"/>
                      </pic:nvPicPr>
                      <pic:blipFill>
                        <a:blip r:embed="rId1"/>
                        <a:srcRect l="17165" t="17486" r="16257" b="22835"/>
                        <a:stretch>
                          <a:fillRect/>
                        </a:stretch>
                      </pic:blipFill>
                      <pic:spPr>
                        <a:xfrm>
                          <a:off x="0" y="0"/>
                          <a:ext cx="914400" cy="819150"/>
                        </a:xfrm>
                        <a:prstGeom prst="rect">
                          <a:avLst/>
                        </a:prstGeom>
                        <a:ln/>
                      </pic:spPr>
                    </pic:pic>
                  </a:graphicData>
                </a:graphic>
              </wp:anchor>
            </w:drawing>
          </w:r>
          <w:r>
            <w:rPr>
              <w:rFonts w:ascii="Calibri" w:eastAsia="Calibri" w:hAnsi="Calibri" w:cs="Calibri"/>
              <w:b/>
              <w:color w:val="000000"/>
              <w:sz w:val="18"/>
              <w:szCs w:val="18"/>
              <w:lang w:val="ro-RO"/>
            </w:rPr>
            <w:t xml:space="preserve">                         </w:t>
          </w:r>
          <w:r w:rsidRPr="00274001">
            <w:rPr>
              <w:rFonts w:ascii="Calibri" w:eastAsia="Calibri" w:hAnsi="Calibri" w:cs="Calibri"/>
              <w:b/>
              <w:color w:val="000000"/>
              <w:sz w:val="18"/>
              <w:szCs w:val="18"/>
              <w:lang w:val="ro-RO"/>
            </w:rPr>
            <w:t>Școala Gimnazială ,,Simion Balint’’ Copăceni</w:t>
          </w:r>
        </w:p>
        <w:p w14:paraId="3EC9CB56" w14:textId="77777777"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Str. Principală, nr. 178, loc. Copăceni, jud. Cluj</w:t>
          </w:r>
        </w:p>
        <w:p w14:paraId="5E8A6A66" w14:textId="55284466"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Tel./fax. 0264-280395</w:t>
          </w:r>
        </w:p>
        <w:p w14:paraId="7F20A1D1" w14:textId="0A10B44E"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sz w:val="18"/>
              <w:szCs w:val="18"/>
              <w:lang w:val="ro-RO"/>
            </w:rPr>
          </w:pPr>
          <w:r w:rsidRPr="00274001">
            <w:rPr>
              <w:rFonts w:ascii="Calibri" w:eastAsia="Calibri" w:hAnsi="Calibri" w:cs="Calibri"/>
              <w:b/>
              <w:bCs/>
              <w:sz w:val="18"/>
              <w:szCs w:val="18"/>
              <w:lang w:val="ro-RO"/>
            </w:rPr>
            <w:t xml:space="preserve">    </w:t>
          </w:r>
          <w:r>
            <w:rPr>
              <w:rFonts w:ascii="Calibri" w:eastAsia="Calibri" w:hAnsi="Calibri" w:cs="Calibri"/>
              <w:b/>
              <w:bCs/>
              <w:sz w:val="18"/>
              <w:szCs w:val="18"/>
              <w:lang w:val="ro-RO"/>
            </w:rPr>
            <w:t xml:space="preserve">     </w:t>
          </w:r>
          <w:r w:rsidRPr="00274001">
            <w:rPr>
              <w:rFonts w:ascii="Calibri" w:eastAsia="Calibri" w:hAnsi="Calibri" w:cs="Calibri"/>
              <w:b/>
              <w:bCs/>
              <w:sz w:val="18"/>
              <w:szCs w:val="18"/>
              <w:lang w:val="ro-RO"/>
            </w:rPr>
            <w:t xml:space="preserve">                 E-mail: simion_balint@yahoo.com</w:t>
          </w:r>
        </w:p>
        <w:p w14:paraId="21ECDC2B" w14:textId="1BD8F642"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Gmail: simionbalintcopaceni@gmail.com</w:t>
          </w:r>
        </w:p>
        <w:p w14:paraId="16C7203C" w14:textId="77777777" w:rsidR="00677C00" w:rsidRDefault="00677C00" w:rsidP="00677C00">
          <w:pPr>
            <w:rPr>
              <w:lang w:val="ro-RO"/>
            </w:rPr>
          </w:pPr>
        </w:p>
        <w:p w14:paraId="702C63A1" w14:textId="77777777" w:rsidR="00677C00" w:rsidRDefault="00677C00" w:rsidP="00677C00">
          <w:pPr>
            <w:rPr>
              <w:lang w:val="ro-RO"/>
            </w:rPr>
          </w:pPr>
        </w:p>
        <w:p w14:paraId="3F0ECD78" w14:textId="77777777" w:rsidR="0087763E" w:rsidRPr="00D21665" w:rsidRDefault="0087763E" w:rsidP="0087763E">
          <w:pPr>
            <w:rPr>
              <w:rFonts w:ascii="Times New Roman" w:hAnsi="Times New Roman" w:cs="Times New Roman"/>
              <w:noProof/>
              <w:sz w:val="24"/>
              <w:szCs w:val="24"/>
              <w:lang w:val="it-IT"/>
            </w:rPr>
          </w:pPr>
        </w:p>
        <w:p w14:paraId="35ED49DD" w14:textId="77777777" w:rsidR="0087763E" w:rsidRPr="00D21665" w:rsidRDefault="0087763E" w:rsidP="0087763E">
          <w:pPr>
            <w:tabs>
              <w:tab w:val="center" w:pos="4680"/>
              <w:tab w:val="right" w:pos="9360"/>
            </w:tabs>
            <w:spacing w:after="0"/>
            <w:jc w:val="center"/>
            <w:rPr>
              <w:rFonts w:ascii="Times New Roman" w:eastAsia="Times New Roman" w:hAnsi="Times New Roman" w:cs="Times New Roman"/>
              <w:sz w:val="24"/>
              <w:szCs w:val="24"/>
              <w:lang w:val="it-IT"/>
            </w:rPr>
          </w:pPr>
          <w:r w:rsidRPr="00D21665">
            <w:rPr>
              <w:rFonts w:ascii="Times New Roman" w:eastAsia="Times New Roman" w:hAnsi="Times New Roman" w:cs="Times New Roman"/>
              <w:sz w:val="24"/>
              <w:szCs w:val="24"/>
              <w:lang w:val="it-IT"/>
            </w:rPr>
            <w:t>COMISIA PENTRU EVALUARE ȘI ASIGURAREA CALITĂȚII (CEAC)</w:t>
          </w:r>
        </w:p>
      </w:tc>
      <w:tc>
        <w:tcPr>
          <w:tcW w:w="1779" w:type="dxa"/>
        </w:tcPr>
        <w:p w14:paraId="6B3771E2" w14:textId="67440E67" w:rsidR="0087763E" w:rsidRPr="00CB73D2" w:rsidRDefault="0087763E" w:rsidP="0087763E">
          <w:pPr>
            <w:tabs>
              <w:tab w:val="center" w:pos="4680"/>
              <w:tab w:val="right" w:pos="9360"/>
            </w:tabs>
            <w:rPr>
              <w:rFonts w:ascii="Times New Roman" w:eastAsia="Times New Roman" w:hAnsi="Times New Roman" w:cs="Times New Roman"/>
              <w:b/>
              <w:bCs/>
              <w:color w:val="4F81BD"/>
              <w:sz w:val="24"/>
              <w:szCs w:val="24"/>
            </w:rPr>
          </w:pPr>
          <w:r w:rsidRPr="00CB73D2">
            <w:rPr>
              <w:rFonts w:ascii="Times New Roman" w:eastAsia="Times New Roman" w:hAnsi="Times New Roman" w:cs="Times New Roman"/>
              <w:b/>
              <w:bCs/>
              <w:sz w:val="24"/>
              <w:szCs w:val="24"/>
            </w:rPr>
            <w:t>202</w:t>
          </w:r>
          <w:r w:rsidR="009F5176">
            <w:rPr>
              <w:rFonts w:ascii="Times New Roman" w:eastAsia="Times New Roman" w:hAnsi="Times New Roman" w:cs="Times New Roman"/>
              <w:b/>
              <w:bCs/>
              <w:sz w:val="24"/>
              <w:szCs w:val="24"/>
            </w:rPr>
            <w:t>5</w:t>
          </w:r>
          <w:r w:rsidRPr="00CB73D2">
            <w:rPr>
              <w:rFonts w:ascii="Times New Roman" w:eastAsia="Times New Roman" w:hAnsi="Times New Roman" w:cs="Times New Roman"/>
              <w:b/>
              <w:bCs/>
              <w:sz w:val="24"/>
              <w:szCs w:val="24"/>
            </w:rPr>
            <w:t xml:space="preserve"> - 202</w:t>
          </w:r>
          <w:r w:rsidR="009F5176">
            <w:rPr>
              <w:rFonts w:ascii="Times New Roman" w:eastAsia="Times New Roman" w:hAnsi="Times New Roman" w:cs="Times New Roman"/>
              <w:b/>
              <w:bCs/>
              <w:sz w:val="24"/>
              <w:szCs w:val="24"/>
            </w:rPr>
            <w:t>6</w:t>
          </w:r>
        </w:p>
      </w:tc>
    </w:tr>
  </w:tbl>
  <w:p w14:paraId="7B9784E8" w14:textId="77777777" w:rsidR="0087763E" w:rsidRPr="0087763E" w:rsidRDefault="0087763E" w:rsidP="00877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9C7C" w14:textId="2E73B919" w:rsidR="00677C00" w:rsidRDefault="00677C00">
    <w:r w:rsidRPr="00274001">
      <w:rPr>
        <w:rFonts w:ascii="Calibri" w:eastAsia="Calibri" w:hAnsi="Calibri" w:cs="Calibri"/>
        <w:noProof/>
        <w:lang w:val="ro-RO"/>
      </w:rPr>
      <w:drawing>
        <wp:anchor distT="0" distB="0" distL="114300" distR="114300" simplePos="0" relativeHeight="251659264" behindDoc="0" locked="0" layoutInCell="1" hidden="0" allowOverlap="1" wp14:anchorId="784335A2" wp14:editId="6DCE74E5">
          <wp:simplePos x="0" y="0"/>
          <wp:positionH relativeFrom="margin">
            <wp:posOffset>-298450</wp:posOffset>
          </wp:positionH>
          <wp:positionV relativeFrom="paragraph">
            <wp:posOffset>335915</wp:posOffset>
          </wp:positionV>
          <wp:extent cx="914400" cy="819150"/>
          <wp:effectExtent l="0" t="0" r="0" b="0"/>
          <wp:wrapSquare wrapText="bothSides" distT="0" distB="0" distL="114300" distR="114300"/>
          <wp:docPr id="1" name="image1.png" descr="O imagine care conține text, desen animat, desen, ilustrație&#10;&#10;Descriere generată automat"/>
          <wp:cNvGraphicFramePr/>
          <a:graphic xmlns:a="http://schemas.openxmlformats.org/drawingml/2006/main">
            <a:graphicData uri="http://schemas.openxmlformats.org/drawingml/2006/picture">
              <pic:pic xmlns:pic="http://schemas.openxmlformats.org/drawingml/2006/picture">
                <pic:nvPicPr>
                  <pic:cNvPr id="1" name="image1.png" descr="O imagine care conține text, desen animat, desen, ilustrație&#10;&#10;Descriere generată automat"/>
                  <pic:cNvPicPr preferRelativeResize="0"/>
                </pic:nvPicPr>
                <pic:blipFill>
                  <a:blip r:embed="rId1"/>
                  <a:srcRect l="17165" t="17486" r="16257" b="22835"/>
                  <a:stretch>
                    <a:fillRect/>
                  </a:stretch>
                </pic:blipFill>
                <pic:spPr>
                  <a:xfrm>
                    <a:off x="0" y="0"/>
                    <a:ext cx="914400" cy="819150"/>
                  </a:xfrm>
                  <a:prstGeom prst="rect">
                    <a:avLst/>
                  </a:prstGeom>
                  <a:ln/>
                </pic:spPr>
              </pic:pic>
            </a:graphicData>
          </a:graphic>
        </wp:anchor>
      </w:drawing>
    </w:r>
  </w:p>
  <w:p w14:paraId="7F4E9D0D" w14:textId="796D386B"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color w:val="000000"/>
        <w:sz w:val="18"/>
        <w:szCs w:val="18"/>
        <w:lang w:val="ro-RO"/>
      </w:rPr>
    </w:pPr>
    <w:r>
      <w:rPr>
        <w:rFonts w:ascii="Calibri" w:eastAsia="Calibri" w:hAnsi="Calibri" w:cs="Calibri"/>
        <w:b/>
        <w:color w:val="000000"/>
        <w:sz w:val="18"/>
        <w:szCs w:val="18"/>
        <w:lang w:val="ro-RO"/>
      </w:rPr>
      <w:t xml:space="preserve">                         </w:t>
    </w:r>
    <w:r w:rsidRPr="00274001">
      <w:rPr>
        <w:rFonts w:ascii="Calibri" w:eastAsia="Calibri" w:hAnsi="Calibri" w:cs="Calibri"/>
        <w:b/>
        <w:color w:val="000000"/>
        <w:sz w:val="18"/>
        <w:szCs w:val="18"/>
        <w:lang w:val="ro-RO"/>
      </w:rPr>
      <w:t>Școala Gimnazială ,,Simion Balint’’ Copăceni</w:t>
    </w:r>
  </w:p>
  <w:p w14:paraId="05EBF7A8" w14:textId="1A3A4C9C"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Str. Principală, nr. 178, loc. Copăceni, jud. Cluj</w:t>
    </w:r>
  </w:p>
  <w:p w14:paraId="4888AC4A" w14:textId="0A27EC17"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Tel./fax. 0264-280395</w:t>
    </w:r>
  </w:p>
  <w:p w14:paraId="3E467EEE" w14:textId="2117F08B"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sz w:val="18"/>
        <w:szCs w:val="18"/>
        <w:lang w:val="ro-RO"/>
      </w:rPr>
    </w:pPr>
    <w:r w:rsidRPr="00274001">
      <w:rPr>
        <w:rFonts w:ascii="Calibri" w:eastAsia="Calibri" w:hAnsi="Calibri" w:cs="Calibri"/>
        <w:b/>
        <w:bCs/>
        <w:sz w:val="18"/>
        <w:szCs w:val="18"/>
        <w:lang w:val="ro-RO"/>
      </w:rPr>
      <w:t xml:space="preserve">    </w:t>
    </w:r>
    <w:r>
      <w:rPr>
        <w:rFonts w:ascii="Calibri" w:eastAsia="Calibri" w:hAnsi="Calibri" w:cs="Calibri"/>
        <w:b/>
        <w:bCs/>
        <w:sz w:val="18"/>
        <w:szCs w:val="18"/>
        <w:lang w:val="ro-RO"/>
      </w:rPr>
      <w:t xml:space="preserve">     </w:t>
    </w:r>
    <w:r w:rsidRPr="00274001">
      <w:rPr>
        <w:rFonts w:ascii="Calibri" w:eastAsia="Calibri" w:hAnsi="Calibri" w:cs="Calibri"/>
        <w:b/>
        <w:bCs/>
        <w:sz w:val="18"/>
        <w:szCs w:val="18"/>
        <w:lang w:val="ro-RO"/>
      </w:rPr>
      <w:t xml:space="preserve">                 E-mail: simion_balint@yahoo.com</w:t>
    </w:r>
  </w:p>
  <w:p w14:paraId="31804774" w14:textId="2890BB31" w:rsidR="00677C00" w:rsidRPr="00274001" w:rsidRDefault="00677C00" w:rsidP="00677C00">
    <w:pPr>
      <w:pBdr>
        <w:top w:val="nil"/>
        <w:left w:val="nil"/>
        <w:bottom w:val="nil"/>
        <w:right w:val="nil"/>
        <w:between w:val="nil"/>
      </w:pBdr>
      <w:tabs>
        <w:tab w:val="center" w:pos="4536"/>
        <w:tab w:val="right" w:pos="9072"/>
      </w:tabs>
      <w:spacing w:after="0" w:line="259" w:lineRule="auto"/>
      <w:rPr>
        <w:rFonts w:ascii="Calibri" w:eastAsia="Calibri" w:hAnsi="Calibri" w:cs="Calibri"/>
        <w:b/>
        <w:bCs/>
        <w:color w:val="000000"/>
        <w:sz w:val="18"/>
        <w:szCs w:val="18"/>
        <w:lang w:val="ro-RO"/>
      </w:rPr>
    </w:pPr>
    <w:r w:rsidRPr="00274001">
      <w:rPr>
        <w:rFonts w:ascii="Calibri" w:eastAsia="Calibri" w:hAnsi="Calibri" w:cs="Calibri"/>
        <w:b/>
        <w:bCs/>
        <w:color w:val="000000"/>
        <w:sz w:val="18"/>
        <w:szCs w:val="18"/>
        <w:lang w:val="ro-RO"/>
      </w:rPr>
      <w:t xml:space="preserve">                          Gmail: simionbalintcopaceni@gmail.com</w:t>
    </w:r>
  </w:p>
  <w:p w14:paraId="21420290" w14:textId="77777777" w:rsidR="00677C00" w:rsidRDefault="00677C00" w:rsidP="00677C00">
    <w:pPr>
      <w:rPr>
        <w:lang w:val="ro-RO"/>
      </w:rPr>
    </w:pPr>
  </w:p>
  <w:p w14:paraId="43AD41F0" w14:textId="291ED1EA" w:rsidR="00677C00" w:rsidRDefault="00677C00">
    <w:r>
      <w:rPr>
        <w:lang w:val="ro-RO"/>
      </w:rPr>
      <w:t xml:space="preserve">            </w:t>
    </w:r>
  </w:p>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298"/>
      <w:gridCol w:w="1807"/>
    </w:tblGrid>
    <w:tr w:rsidR="00694488" w:rsidRPr="00DB56AC" w14:paraId="19154DBE" w14:textId="77777777" w:rsidTr="00677C00">
      <w:trPr>
        <w:trHeight w:val="1204"/>
      </w:trPr>
      <w:tc>
        <w:tcPr>
          <w:tcW w:w="8510" w:type="dxa"/>
        </w:tcPr>
        <w:p w14:paraId="5F7EEEDE" w14:textId="7C3483FC" w:rsidR="00694488" w:rsidRPr="00D21665" w:rsidRDefault="00694488" w:rsidP="003E7869">
          <w:pPr>
            <w:rPr>
              <w:rFonts w:ascii="Times New Roman" w:hAnsi="Times New Roman" w:cs="Times New Roman"/>
              <w:noProof/>
              <w:sz w:val="24"/>
              <w:szCs w:val="24"/>
              <w:lang w:val="it-IT"/>
            </w:rPr>
          </w:pPr>
        </w:p>
        <w:p w14:paraId="239E9B88" w14:textId="1D5004FF" w:rsidR="00694488" w:rsidRPr="00D21665" w:rsidRDefault="00694488" w:rsidP="003E7869">
          <w:pPr>
            <w:tabs>
              <w:tab w:val="center" w:pos="4680"/>
              <w:tab w:val="right" w:pos="9360"/>
            </w:tabs>
            <w:spacing w:after="0"/>
            <w:jc w:val="center"/>
            <w:rPr>
              <w:rFonts w:ascii="Times New Roman" w:eastAsia="Times New Roman" w:hAnsi="Times New Roman" w:cs="Times New Roman"/>
              <w:sz w:val="24"/>
              <w:szCs w:val="24"/>
              <w:lang w:val="it-IT"/>
            </w:rPr>
          </w:pPr>
          <w:r w:rsidRPr="00D21665">
            <w:rPr>
              <w:rFonts w:ascii="Times New Roman" w:eastAsia="Times New Roman" w:hAnsi="Times New Roman" w:cs="Times New Roman"/>
              <w:sz w:val="24"/>
              <w:szCs w:val="24"/>
              <w:lang w:val="it-IT"/>
            </w:rPr>
            <w:t>COMISIA PENTRU EVALUARE</w:t>
          </w:r>
          <w:r w:rsidR="00FD3F41">
            <w:rPr>
              <w:rFonts w:ascii="Times New Roman" w:eastAsia="Times New Roman" w:hAnsi="Times New Roman" w:cs="Times New Roman"/>
              <w:sz w:val="24"/>
              <w:szCs w:val="24"/>
              <w:lang w:val="it-IT"/>
            </w:rPr>
            <w:t>A</w:t>
          </w:r>
          <w:r w:rsidRPr="00D21665">
            <w:rPr>
              <w:rFonts w:ascii="Times New Roman" w:eastAsia="Times New Roman" w:hAnsi="Times New Roman" w:cs="Times New Roman"/>
              <w:sz w:val="24"/>
              <w:szCs w:val="24"/>
              <w:lang w:val="it-IT"/>
            </w:rPr>
            <w:t xml:space="preserve"> ȘI ASIGURAREA CALITĂȚII (CEAC)</w:t>
          </w:r>
        </w:p>
      </w:tc>
      <w:tc>
        <w:tcPr>
          <w:tcW w:w="1843" w:type="dxa"/>
        </w:tcPr>
        <w:p w14:paraId="16C184EE" w14:textId="63E13A4C" w:rsidR="00694488" w:rsidRPr="00CB73D2" w:rsidRDefault="00694488" w:rsidP="00D213A9">
          <w:pPr>
            <w:tabs>
              <w:tab w:val="center" w:pos="4680"/>
              <w:tab w:val="right" w:pos="9360"/>
            </w:tabs>
            <w:jc w:val="center"/>
            <w:rPr>
              <w:rFonts w:ascii="Times New Roman" w:eastAsia="Times New Roman" w:hAnsi="Times New Roman" w:cs="Times New Roman"/>
              <w:b/>
              <w:bCs/>
              <w:color w:val="4F81BD"/>
              <w:sz w:val="24"/>
              <w:szCs w:val="24"/>
            </w:rPr>
          </w:pPr>
          <w:r w:rsidRPr="00CB73D2">
            <w:rPr>
              <w:rFonts w:ascii="Times New Roman" w:eastAsia="Times New Roman" w:hAnsi="Times New Roman" w:cs="Times New Roman"/>
              <w:b/>
              <w:bCs/>
              <w:sz w:val="24"/>
              <w:szCs w:val="24"/>
            </w:rPr>
            <w:t>202</w:t>
          </w:r>
          <w:r w:rsidR="009F5176">
            <w:rPr>
              <w:rFonts w:ascii="Times New Roman" w:eastAsia="Times New Roman" w:hAnsi="Times New Roman" w:cs="Times New Roman"/>
              <w:b/>
              <w:bCs/>
              <w:sz w:val="24"/>
              <w:szCs w:val="24"/>
            </w:rPr>
            <w:t>5</w:t>
          </w:r>
          <w:r w:rsidRPr="00CB73D2">
            <w:rPr>
              <w:rFonts w:ascii="Times New Roman" w:eastAsia="Times New Roman" w:hAnsi="Times New Roman" w:cs="Times New Roman"/>
              <w:b/>
              <w:bCs/>
              <w:sz w:val="24"/>
              <w:szCs w:val="24"/>
            </w:rPr>
            <w:t xml:space="preserve"> - 202</w:t>
          </w:r>
          <w:r w:rsidR="009F5176">
            <w:rPr>
              <w:rFonts w:ascii="Times New Roman" w:eastAsia="Times New Roman" w:hAnsi="Times New Roman" w:cs="Times New Roman"/>
              <w:b/>
              <w:bCs/>
              <w:sz w:val="24"/>
              <w:szCs w:val="24"/>
            </w:rPr>
            <w:t>6</w:t>
          </w:r>
        </w:p>
      </w:tc>
    </w:tr>
  </w:tbl>
  <w:p w14:paraId="09972E03" w14:textId="77777777" w:rsidR="00694488" w:rsidRDefault="00694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F14"/>
    <w:multiLevelType w:val="hybridMultilevel"/>
    <w:tmpl w:val="9018702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823F0"/>
    <w:multiLevelType w:val="hybridMultilevel"/>
    <w:tmpl w:val="E1EE1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240759">
    <w:abstractNumId w:val="0"/>
  </w:num>
  <w:num w:numId="2" w16cid:durableId="112179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A2"/>
    <w:rsid w:val="00031F1A"/>
    <w:rsid w:val="000677F4"/>
    <w:rsid w:val="00080358"/>
    <w:rsid w:val="000806EC"/>
    <w:rsid w:val="000B645C"/>
    <w:rsid w:val="000C1337"/>
    <w:rsid w:val="000C141F"/>
    <w:rsid w:val="000C1EC0"/>
    <w:rsid w:val="000C5E2C"/>
    <w:rsid w:val="000D42B3"/>
    <w:rsid w:val="000F29A4"/>
    <w:rsid w:val="000F6C6F"/>
    <w:rsid w:val="0013552E"/>
    <w:rsid w:val="00144586"/>
    <w:rsid w:val="001564E8"/>
    <w:rsid w:val="001570F7"/>
    <w:rsid w:val="0016758A"/>
    <w:rsid w:val="0017757B"/>
    <w:rsid w:val="00180EED"/>
    <w:rsid w:val="00192818"/>
    <w:rsid w:val="001D7EA9"/>
    <w:rsid w:val="001E488C"/>
    <w:rsid w:val="002346F0"/>
    <w:rsid w:val="0025736A"/>
    <w:rsid w:val="00285920"/>
    <w:rsid w:val="002A0D23"/>
    <w:rsid w:val="002C33A2"/>
    <w:rsid w:val="002E4AA6"/>
    <w:rsid w:val="003206E8"/>
    <w:rsid w:val="00336443"/>
    <w:rsid w:val="00341B75"/>
    <w:rsid w:val="0034477F"/>
    <w:rsid w:val="003855FF"/>
    <w:rsid w:val="003B386D"/>
    <w:rsid w:val="003D4B5E"/>
    <w:rsid w:val="003E3F31"/>
    <w:rsid w:val="003E7869"/>
    <w:rsid w:val="004041A6"/>
    <w:rsid w:val="004423E6"/>
    <w:rsid w:val="004974A3"/>
    <w:rsid w:val="004D0813"/>
    <w:rsid w:val="004E089B"/>
    <w:rsid w:val="004F3FD2"/>
    <w:rsid w:val="004F7939"/>
    <w:rsid w:val="00506B2F"/>
    <w:rsid w:val="0053395B"/>
    <w:rsid w:val="005443CB"/>
    <w:rsid w:val="0056509D"/>
    <w:rsid w:val="005857EB"/>
    <w:rsid w:val="005864D6"/>
    <w:rsid w:val="00586CB2"/>
    <w:rsid w:val="005910CE"/>
    <w:rsid w:val="005B6492"/>
    <w:rsid w:val="005E3FBF"/>
    <w:rsid w:val="006437E5"/>
    <w:rsid w:val="00650F5E"/>
    <w:rsid w:val="00677C00"/>
    <w:rsid w:val="00694488"/>
    <w:rsid w:val="006A5C2F"/>
    <w:rsid w:val="006C303C"/>
    <w:rsid w:val="006C65B1"/>
    <w:rsid w:val="006E013C"/>
    <w:rsid w:val="006E1CA0"/>
    <w:rsid w:val="006F2147"/>
    <w:rsid w:val="006F5565"/>
    <w:rsid w:val="00732CF6"/>
    <w:rsid w:val="0075047B"/>
    <w:rsid w:val="0077253B"/>
    <w:rsid w:val="00783E2A"/>
    <w:rsid w:val="00784E95"/>
    <w:rsid w:val="007C46F5"/>
    <w:rsid w:val="007E41C9"/>
    <w:rsid w:val="007F3266"/>
    <w:rsid w:val="008152C5"/>
    <w:rsid w:val="00834F1D"/>
    <w:rsid w:val="008576F7"/>
    <w:rsid w:val="0086024B"/>
    <w:rsid w:val="00865A95"/>
    <w:rsid w:val="0087763E"/>
    <w:rsid w:val="008C30E8"/>
    <w:rsid w:val="008F7E11"/>
    <w:rsid w:val="009747C6"/>
    <w:rsid w:val="009A66E4"/>
    <w:rsid w:val="009C64E4"/>
    <w:rsid w:val="009F294F"/>
    <w:rsid w:val="009F5176"/>
    <w:rsid w:val="00A0036D"/>
    <w:rsid w:val="00A2248E"/>
    <w:rsid w:val="00A42424"/>
    <w:rsid w:val="00A4604E"/>
    <w:rsid w:val="00A526D8"/>
    <w:rsid w:val="00A63752"/>
    <w:rsid w:val="00A71E4B"/>
    <w:rsid w:val="00A90D2E"/>
    <w:rsid w:val="00B078D2"/>
    <w:rsid w:val="00B8344D"/>
    <w:rsid w:val="00B95B9C"/>
    <w:rsid w:val="00BA6982"/>
    <w:rsid w:val="00BB4ABB"/>
    <w:rsid w:val="00BB4DD0"/>
    <w:rsid w:val="00C13BB7"/>
    <w:rsid w:val="00C7136C"/>
    <w:rsid w:val="00C84417"/>
    <w:rsid w:val="00C86859"/>
    <w:rsid w:val="00CA058D"/>
    <w:rsid w:val="00CA3DAF"/>
    <w:rsid w:val="00CB081B"/>
    <w:rsid w:val="00CB18B1"/>
    <w:rsid w:val="00CB73D2"/>
    <w:rsid w:val="00CC116E"/>
    <w:rsid w:val="00D13E09"/>
    <w:rsid w:val="00D150E8"/>
    <w:rsid w:val="00D213A9"/>
    <w:rsid w:val="00D21665"/>
    <w:rsid w:val="00D22215"/>
    <w:rsid w:val="00D36443"/>
    <w:rsid w:val="00D50736"/>
    <w:rsid w:val="00D50F7A"/>
    <w:rsid w:val="00D6156D"/>
    <w:rsid w:val="00D7397B"/>
    <w:rsid w:val="00D90CC2"/>
    <w:rsid w:val="00DB160F"/>
    <w:rsid w:val="00DC1B12"/>
    <w:rsid w:val="00E20F4A"/>
    <w:rsid w:val="00E21D78"/>
    <w:rsid w:val="00E31BF0"/>
    <w:rsid w:val="00E34E79"/>
    <w:rsid w:val="00E34E89"/>
    <w:rsid w:val="00E52276"/>
    <w:rsid w:val="00E62576"/>
    <w:rsid w:val="00E80E19"/>
    <w:rsid w:val="00E82384"/>
    <w:rsid w:val="00E85BC2"/>
    <w:rsid w:val="00E92544"/>
    <w:rsid w:val="00EA1D06"/>
    <w:rsid w:val="00EB095B"/>
    <w:rsid w:val="00EB1047"/>
    <w:rsid w:val="00ED4083"/>
    <w:rsid w:val="00F15A37"/>
    <w:rsid w:val="00F4419D"/>
    <w:rsid w:val="00F466E1"/>
    <w:rsid w:val="00F7645D"/>
    <w:rsid w:val="00F91E1D"/>
    <w:rsid w:val="00F97532"/>
    <w:rsid w:val="00FB0989"/>
    <w:rsid w:val="00FD3F41"/>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48F7"/>
  <w15:docId w15:val="{706832F1-752A-4517-A206-B5ED4D9D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F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2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4A"/>
  </w:style>
  <w:style w:type="paragraph" w:styleId="Footer">
    <w:name w:val="footer"/>
    <w:basedOn w:val="Normal"/>
    <w:link w:val="FooterChar"/>
    <w:uiPriority w:val="99"/>
    <w:unhideWhenUsed/>
    <w:rsid w:val="00E20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4A"/>
  </w:style>
  <w:style w:type="paragraph" w:styleId="NoSpacing">
    <w:name w:val="No Spacing"/>
    <w:uiPriority w:val="1"/>
    <w:qFormat/>
    <w:rsid w:val="000C5E2C"/>
    <w:pPr>
      <w:spacing w:after="0" w:line="240" w:lineRule="auto"/>
    </w:pPr>
  </w:style>
  <w:style w:type="paragraph" w:styleId="ListParagraph">
    <w:name w:val="List Paragraph"/>
    <w:basedOn w:val="Normal"/>
    <w:uiPriority w:val="34"/>
    <w:qFormat/>
    <w:rsid w:val="009747C6"/>
    <w:pPr>
      <w:ind w:left="720"/>
      <w:contextualSpacing/>
    </w:pPr>
  </w:style>
  <w:style w:type="character" w:styleId="Hyperlink">
    <w:name w:val="Hyperlink"/>
    <w:basedOn w:val="DefaultParagraphFont"/>
    <w:uiPriority w:val="99"/>
    <w:unhideWhenUsed/>
    <w:rsid w:val="00E82384"/>
    <w:rPr>
      <w:color w:val="0000FF" w:themeColor="hyperlink"/>
      <w:u w:val="single"/>
    </w:rPr>
  </w:style>
  <w:style w:type="character" w:styleId="UnresolvedMention">
    <w:name w:val="Unresolved Mention"/>
    <w:basedOn w:val="DefaultParagraphFont"/>
    <w:uiPriority w:val="99"/>
    <w:semiHidden/>
    <w:unhideWhenUsed/>
    <w:rsid w:val="00E8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952">
      <w:bodyDiv w:val="1"/>
      <w:marLeft w:val="0"/>
      <w:marRight w:val="0"/>
      <w:marTop w:val="0"/>
      <w:marBottom w:val="0"/>
      <w:divBdr>
        <w:top w:val="none" w:sz="0" w:space="0" w:color="auto"/>
        <w:left w:val="none" w:sz="0" w:space="0" w:color="auto"/>
        <w:bottom w:val="none" w:sz="0" w:space="0" w:color="auto"/>
        <w:right w:val="none" w:sz="0" w:space="0" w:color="auto"/>
      </w:divBdr>
    </w:div>
    <w:div w:id="14004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e5.ro/App/Document/geztqmjtgq2tm/legea-invatamantului-preuniversitar-nr-198-2023?pid=532810186&amp;d=2023-08-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4782</Words>
  <Characters>27262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VUTCANI</dc:creator>
  <cp:lastModifiedBy>Dell</cp:lastModifiedBy>
  <cp:revision>4</cp:revision>
  <cp:lastPrinted>2025-09-09T08:47:00Z</cp:lastPrinted>
  <dcterms:created xsi:type="dcterms:W3CDTF">2025-09-09T08:47:00Z</dcterms:created>
  <dcterms:modified xsi:type="dcterms:W3CDTF">2026-02-20T08:09:00Z</dcterms:modified>
</cp:coreProperties>
</file>